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70" w:rsidRPr="00D60109" w:rsidRDefault="009E5670" w:rsidP="0056237C">
      <w:pPr>
        <w:pStyle w:val="BasicParagraph"/>
        <w:spacing w:line="276" w:lineRule="auto"/>
        <w:jc w:val="center"/>
        <w:rPr>
          <w:rFonts w:ascii="Garamond" w:hAnsi="Garamond" w:cs="DaunPenh Regular"/>
          <w:color w:val="000000" w:themeColor="text1"/>
          <w:sz w:val="22"/>
          <w:szCs w:val="22"/>
          <w:lang w:val="en-GB"/>
        </w:rPr>
      </w:pPr>
      <w:r w:rsidRPr="00D60109">
        <w:rPr>
          <w:noProof/>
          <w:color w:val="000000" w:themeColor="text1"/>
          <w:lang w:val="id-ID" w:eastAsia="id-ID"/>
        </w:rPr>
        <w:drawing>
          <wp:anchor distT="0" distB="0" distL="114300" distR="114300" simplePos="0" relativeHeight="251650560" behindDoc="0" locked="0" layoutInCell="1" allowOverlap="1" wp14:anchorId="1E424958" wp14:editId="70046778">
            <wp:simplePos x="0" y="0"/>
            <wp:positionH relativeFrom="column">
              <wp:posOffset>-243840</wp:posOffset>
            </wp:positionH>
            <wp:positionV relativeFrom="paragraph">
              <wp:posOffset>-396240</wp:posOffset>
            </wp:positionV>
            <wp:extent cx="1048784" cy="1028065"/>
            <wp:effectExtent l="0" t="0" r="0" b="0"/>
            <wp:wrapNone/>
            <wp:docPr id="5" name="Picture 5" descr="G:\STIA LLPN\Gedung\Logio STIA L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IA LLPN\Gedung\Logio STIA LPPN.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48784"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B4" w:rsidRPr="00D60109">
        <w:rPr>
          <w:rFonts w:ascii="Garamond" w:hAnsi="Garamond" w:cs="DaunPenh Regular"/>
          <w:color w:val="000000" w:themeColor="text1"/>
          <w:sz w:val="22"/>
          <w:szCs w:val="22"/>
          <w:lang w:val="en-GB"/>
        </w:rPr>
        <w:t xml:space="preserve">Available online at </w:t>
      </w:r>
      <w:proofErr w:type="gramStart"/>
      <w:r w:rsidR="00B07AB4" w:rsidRPr="00D60109">
        <w:rPr>
          <w:rFonts w:ascii="Garamond" w:hAnsi="Garamond" w:cs="DaunPenh Regular"/>
          <w:color w:val="000000" w:themeColor="text1"/>
          <w:sz w:val="22"/>
          <w:szCs w:val="22"/>
          <w:lang w:val="en-GB"/>
        </w:rPr>
        <w:t>website :</w:t>
      </w:r>
      <w:proofErr w:type="gramEnd"/>
    </w:p>
    <w:p w:rsidR="009E5670" w:rsidRPr="00D60109" w:rsidRDefault="00BA64D6" w:rsidP="0056237C">
      <w:pPr>
        <w:pStyle w:val="BasicParagraph"/>
        <w:spacing w:line="276" w:lineRule="auto"/>
        <w:jc w:val="center"/>
        <w:rPr>
          <w:rFonts w:ascii="Garamond" w:hAnsi="Garamond" w:cs="DaunPenh Regular"/>
          <w:color w:val="000000" w:themeColor="text1"/>
          <w:sz w:val="22"/>
          <w:szCs w:val="22"/>
          <w:lang w:val="id-ID"/>
        </w:rPr>
      </w:pPr>
      <w:hyperlink r:id="rId11" w:history="1">
        <w:r w:rsidR="009E5670" w:rsidRPr="00D60109">
          <w:rPr>
            <w:rStyle w:val="Hyperlink"/>
            <w:rFonts w:ascii="Garamond" w:hAnsi="Garamond" w:cs="DaunPenh Regular"/>
            <w:color w:val="000000" w:themeColor="text1"/>
            <w:sz w:val="22"/>
            <w:szCs w:val="22"/>
            <w:u w:val="none"/>
            <w:lang w:val="id-ID"/>
          </w:rPr>
          <w:t>http://ejournal.stia-lppn.ac.id/index.php/index/index</w:t>
        </w:r>
      </w:hyperlink>
    </w:p>
    <w:p w:rsidR="00B07AB4" w:rsidRPr="00D60109" w:rsidRDefault="009E5670" w:rsidP="0056237C">
      <w:pPr>
        <w:spacing w:line="276" w:lineRule="auto"/>
        <w:rPr>
          <w:rFonts w:ascii="Garamond" w:hAnsi="Garamond" w:cs="DaunPenh Regular"/>
          <w:color w:val="000000" w:themeColor="text1"/>
          <w:lang w:val="id-ID"/>
        </w:rPr>
      </w:pPr>
      <w:proofErr w:type="spellStart"/>
      <w:r w:rsidRPr="00D60109">
        <w:rPr>
          <w:rFonts w:ascii="Garamond" w:hAnsi="Garamond" w:cs="DaunPenh Regular"/>
          <w:color w:val="000000" w:themeColor="text1"/>
          <w:lang w:val="en-GB"/>
        </w:rPr>
        <w:t>Jurnal</w:t>
      </w:r>
      <w:proofErr w:type="spellEnd"/>
      <w:r w:rsidRPr="00D60109">
        <w:rPr>
          <w:rFonts w:ascii="Garamond" w:hAnsi="Garamond" w:cs="DaunPenh Regular"/>
          <w:color w:val="000000" w:themeColor="text1"/>
          <w:lang w:val="en-GB"/>
        </w:rPr>
        <w:t xml:space="preserve"> Public Administration, </w:t>
      </w:r>
      <w:r w:rsidR="006F2C4F" w:rsidRPr="00D60109">
        <w:rPr>
          <w:rFonts w:ascii="Garamond" w:hAnsi="Garamond" w:cs="DaunPenh Regular"/>
          <w:color w:val="000000" w:themeColor="text1"/>
          <w:lang w:val="en-GB"/>
        </w:rPr>
        <w:t>Business</w:t>
      </w:r>
      <w:r w:rsidRPr="00D60109">
        <w:rPr>
          <w:rFonts w:ascii="Garamond" w:hAnsi="Garamond" w:cs="DaunPenh Regular"/>
          <w:color w:val="000000" w:themeColor="text1"/>
          <w:lang w:val="en-GB"/>
        </w:rPr>
        <w:t xml:space="preserve"> and Rural Development Planning</w:t>
      </w:r>
    </w:p>
    <w:p w:rsidR="00B07AB4" w:rsidRPr="00D60109" w:rsidRDefault="00B07AB4" w:rsidP="0056237C">
      <w:pPr>
        <w:spacing w:line="276" w:lineRule="auto"/>
        <w:rPr>
          <w:rFonts w:ascii="Garamond" w:hAnsi="Garamond" w:cs="DaunPenh Regular"/>
          <w:color w:val="000000" w:themeColor="text1"/>
          <w:lang w:val="id-ID"/>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59"/>
      </w:tblGrid>
      <w:tr w:rsidR="00D60109" w:rsidRPr="00D60109" w:rsidTr="005F4BA2">
        <w:tc>
          <w:tcPr>
            <w:tcW w:w="8267" w:type="dxa"/>
            <w:tcBorders>
              <w:top w:val="single" w:sz="4" w:space="0" w:color="auto"/>
              <w:bottom w:val="single" w:sz="4" w:space="0" w:color="auto"/>
            </w:tcBorders>
          </w:tcPr>
          <w:p w:rsidR="00B07AB4" w:rsidRPr="00D60109" w:rsidRDefault="00B07AB4" w:rsidP="0056237C">
            <w:pPr>
              <w:spacing w:beforeAutospacing="0" w:afterAutospacing="0" w:line="276" w:lineRule="auto"/>
              <w:rPr>
                <w:rFonts w:ascii="Garamond" w:eastAsia="Adobe Gothic Std B" w:hAnsi="Garamond"/>
                <w:b/>
                <w:color w:val="000000" w:themeColor="text1"/>
                <w:sz w:val="24"/>
                <w:szCs w:val="24"/>
                <w:lang w:val="id-ID"/>
              </w:rPr>
            </w:pPr>
          </w:p>
          <w:p w:rsidR="005D6D5F" w:rsidRPr="007301C8" w:rsidRDefault="0007396A" w:rsidP="0056237C">
            <w:pPr>
              <w:spacing w:before="100" w:after="100" w:line="276" w:lineRule="auto"/>
              <w:contextualSpacing/>
              <w:rPr>
                <w:rFonts w:ascii="Garamond" w:eastAsia="Adobe Gothic Std B" w:hAnsi="Garamond"/>
                <w:b/>
                <w:color w:val="000000" w:themeColor="text1"/>
                <w:sz w:val="26"/>
                <w:szCs w:val="26"/>
                <w:lang w:val="id-ID"/>
              </w:rPr>
            </w:pPr>
            <w:r w:rsidRPr="0007396A">
              <w:rPr>
                <w:rFonts w:ascii="Garamond" w:eastAsia="Adobe Gothic Std B" w:hAnsi="Garamond"/>
                <w:b/>
                <w:color w:val="000000" w:themeColor="text1"/>
                <w:sz w:val="26"/>
                <w:szCs w:val="26"/>
                <w:lang w:val="en-ID"/>
              </w:rPr>
              <w:t>PENGARUH KEPEMIMPINAN TERHADAP KINERJA PEGAWAI PADA KANTOR INSPEKTORAT KABUPATEN SIJUNJUNG</w:t>
            </w:r>
          </w:p>
          <w:p w:rsidR="0044071C" w:rsidRPr="005649A7" w:rsidRDefault="00CF2794" w:rsidP="0056237C">
            <w:pPr>
              <w:spacing w:before="100" w:after="100" w:line="276" w:lineRule="auto"/>
              <w:contextualSpacing/>
              <w:rPr>
                <w:rFonts w:ascii="Garamond" w:hAnsi="Garamond" w:cstheme="minorHAnsi"/>
                <w:b/>
                <w:color w:val="000000" w:themeColor="text1"/>
                <w:sz w:val="22"/>
                <w:szCs w:val="22"/>
                <w:vertAlign w:val="superscript"/>
                <w:lang w:val="en-ID"/>
              </w:rPr>
            </w:pPr>
            <w:bookmarkStart w:id="0" w:name="_GoBack"/>
            <w:r>
              <w:rPr>
                <w:rFonts w:ascii="Garamond" w:hAnsi="Garamond" w:cstheme="minorHAnsi"/>
                <w:b/>
                <w:color w:val="000000" w:themeColor="text1"/>
                <w:sz w:val="22"/>
                <w:szCs w:val="22"/>
                <w:lang w:val="id-ID"/>
              </w:rPr>
              <w:t>Eva Suryany</w:t>
            </w:r>
            <w:r w:rsidR="005649A7">
              <w:rPr>
                <w:rFonts w:ascii="Garamond" w:hAnsi="Garamond" w:cstheme="minorHAnsi"/>
                <w:b/>
                <w:color w:val="000000" w:themeColor="text1"/>
                <w:sz w:val="22"/>
                <w:szCs w:val="22"/>
                <w:vertAlign w:val="superscript"/>
                <w:lang w:val="id-ID"/>
              </w:rPr>
              <w:t>1</w:t>
            </w:r>
            <w:r w:rsidR="007301C8">
              <w:rPr>
                <w:rFonts w:ascii="Garamond" w:hAnsi="Garamond" w:cstheme="minorHAnsi"/>
                <w:b/>
                <w:color w:val="000000" w:themeColor="text1"/>
                <w:sz w:val="22"/>
                <w:szCs w:val="22"/>
                <w:lang w:val="id-ID"/>
              </w:rPr>
              <w:t xml:space="preserve">, </w:t>
            </w:r>
            <w:r>
              <w:rPr>
                <w:rFonts w:ascii="Garamond" w:hAnsi="Garamond" w:cstheme="minorHAnsi"/>
                <w:b/>
                <w:color w:val="000000" w:themeColor="text1"/>
                <w:sz w:val="22"/>
                <w:szCs w:val="22"/>
                <w:lang w:val="id-ID"/>
              </w:rPr>
              <w:t>Daniel Jusari</w:t>
            </w:r>
            <w:r w:rsidR="005649A7">
              <w:rPr>
                <w:rFonts w:ascii="Garamond" w:hAnsi="Garamond" w:cstheme="minorHAnsi"/>
                <w:b/>
                <w:color w:val="000000" w:themeColor="text1"/>
                <w:sz w:val="22"/>
                <w:szCs w:val="22"/>
                <w:vertAlign w:val="superscript"/>
                <w:lang w:val="id-ID"/>
              </w:rPr>
              <w:t xml:space="preserve">2, </w:t>
            </w:r>
            <w:r>
              <w:rPr>
                <w:rFonts w:ascii="Garamond" w:hAnsi="Garamond" w:cstheme="minorHAnsi"/>
                <w:b/>
                <w:color w:val="000000" w:themeColor="text1"/>
                <w:sz w:val="22"/>
                <w:szCs w:val="22"/>
                <w:lang w:val="id-ID"/>
              </w:rPr>
              <w:t>Osmidar</w:t>
            </w:r>
            <w:r w:rsidR="005649A7">
              <w:rPr>
                <w:rFonts w:ascii="Garamond" w:hAnsi="Garamond" w:cstheme="minorHAnsi"/>
                <w:b/>
                <w:color w:val="000000" w:themeColor="text1"/>
                <w:sz w:val="22"/>
                <w:szCs w:val="22"/>
                <w:vertAlign w:val="superscript"/>
                <w:lang w:val="id-ID"/>
              </w:rPr>
              <w:t>3</w:t>
            </w:r>
            <w:bookmarkEnd w:id="0"/>
          </w:p>
          <w:p w:rsidR="00616A92" w:rsidRPr="00616A92" w:rsidRDefault="00616A92" w:rsidP="0056237C">
            <w:pPr>
              <w:spacing w:before="100" w:after="100" w:line="276" w:lineRule="auto"/>
              <w:contextualSpacing/>
              <w:rPr>
                <w:rFonts w:ascii="Garamond" w:hAnsi="Garamond" w:cstheme="minorHAnsi"/>
                <w:color w:val="000000" w:themeColor="text1"/>
                <w:sz w:val="22"/>
                <w:szCs w:val="22"/>
                <w:lang w:val="en-ID"/>
              </w:rPr>
            </w:pPr>
            <w:r w:rsidRPr="00616A92">
              <w:rPr>
                <w:rFonts w:ascii="Garamond" w:hAnsi="Garamond" w:cstheme="minorHAnsi"/>
                <w:color w:val="000000" w:themeColor="text1"/>
                <w:sz w:val="22"/>
                <w:szCs w:val="22"/>
                <w:vertAlign w:val="superscript"/>
                <w:lang w:val="en-ID"/>
              </w:rPr>
              <w:t>12</w:t>
            </w:r>
            <w:r w:rsidRPr="00616A92">
              <w:rPr>
                <w:rFonts w:ascii="Garamond" w:hAnsi="Garamond" w:cstheme="minorHAnsi"/>
                <w:color w:val="000000" w:themeColor="text1"/>
                <w:sz w:val="22"/>
                <w:szCs w:val="22"/>
                <w:lang w:val="en-ID"/>
              </w:rPr>
              <w:t xml:space="preserve">Dosen Program </w:t>
            </w:r>
            <w:proofErr w:type="spellStart"/>
            <w:r w:rsidRPr="00616A92">
              <w:rPr>
                <w:rFonts w:ascii="Garamond" w:hAnsi="Garamond" w:cstheme="minorHAnsi"/>
                <w:color w:val="000000" w:themeColor="text1"/>
                <w:sz w:val="22"/>
                <w:szCs w:val="22"/>
                <w:lang w:val="en-ID"/>
              </w:rPr>
              <w:t>Studi</w:t>
            </w:r>
            <w:proofErr w:type="spellEnd"/>
            <w:r w:rsidRPr="00616A92">
              <w:rPr>
                <w:rFonts w:ascii="Garamond" w:hAnsi="Garamond" w:cstheme="minorHAnsi"/>
                <w:color w:val="000000" w:themeColor="text1"/>
                <w:sz w:val="22"/>
                <w:szCs w:val="22"/>
                <w:lang w:val="en-ID"/>
              </w:rPr>
              <w:t xml:space="preserve"> </w:t>
            </w:r>
            <w:proofErr w:type="spellStart"/>
            <w:r w:rsidRPr="00616A92">
              <w:rPr>
                <w:rFonts w:ascii="Garamond" w:hAnsi="Garamond" w:cstheme="minorHAnsi"/>
                <w:color w:val="000000" w:themeColor="text1"/>
                <w:sz w:val="22"/>
                <w:szCs w:val="22"/>
                <w:lang w:val="en-ID"/>
              </w:rPr>
              <w:t>Ilmu</w:t>
            </w:r>
            <w:proofErr w:type="spellEnd"/>
            <w:r w:rsidRPr="00616A92">
              <w:rPr>
                <w:rFonts w:ascii="Garamond" w:hAnsi="Garamond" w:cstheme="minorHAnsi"/>
                <w:color w:val="000000" w:themeColor="text1"/>
                <w:sz w:val="22"/>
                <w:szCs w:val="22"/>
                <w:lang w:val="en-ID"/>
              </w:rPr>
              <w:t xml:space="preserve"> </w:t>
            </w:r>
            <w:proofErr w:type="spellStart"/>
            <w:r w:rsidRPr="00616A92">
              <w:rPr>
                <w:rFonts w:ascii="Garamond" w:hAnsi="Garamond" w:cstheme="minorHAnsi"/>
                <w:color w:val="000000" w:themeColor="text1"/>
                <w:sz w:val="22"/>
                <w:szCs w:val="22"/>
                <w:lang w:val="en-ID"/>
              </w:rPr>
              <w:t>Administrasi</w:t>
            </w:r>
            <w:proofErr w:type="spellEnd"/>
            <w:r w:rsidRPr="00616A92">
              <w:rPr>
                <w:rFonts w:ascii="Garamond" w:hAnsi="Garamond" w:cstheme="minorHAnsi"/>
                <w:color w:val="000000" w:themeColor="text1"/>
                <w:sz w:val="22"/>
                <w:szCs w:val="22"/>
                <w:lang w:val="en-ID"/>
              </w:rPr>
              <w:t xml:space="preserve"> </w:t>
            </w:r>
            <w:proofErr w:type="spellStart"/>
            <w:r w:rsidRPr="00616A92">
              <w:rPr>
                <w:rFonts w:ascii="Garamond" w:hAnsi="Garamond" w:cstheme="minorHAnsi"/>
                <w:color w:val="000000" w:themeColor="text1"/>
                <w:sz w:val="22"/>
                <w:szCs w:val="22"/>
                <w:lang w:val="en-ID"/>
              </w:rPr>
              <w:t>Publik</w:t>
            </w:r>
            <w:proofErr w:type="spellEnd"/>
            <w:r w:rsidRPr="00616A92">
              <w:rPr>
                <w:rFonts w:ascii="Garamond" w:hAnsi="Garamond" w:cstheme="minorHAnsi"/>
                <w:color w:val="000000" w:themeColor="text1"/>
                <w:sz w:val="22"/>
                <w:szCs w:val="22"/>
                <w:lang w:val="en-ID"/>
              </w:rPr>
              <w:t>, STIA LPPN Padang</w:t>
            </w:r>
          </w:p>
          <w:p w:rsidR="00FE752A" w:rsidRDefault="0044071C" w:rsidP="0056237C">
            <w:pPr>
              <w:spacing w:before="100" w:after="100" w:line="276" w:lineRule="auto"/>
              <w:contextualSpacing/>
              <w:rPr>
                <w:rFonts w:ascii="Garamond" w:hAnsi="Garamond" w:cstheme="minorHAnsi"/>
                <w:bCs/>
                <w:color w:val="000000" w:themeColor="text1"/>
                <w:sz w:val="22"/>
                <w:szCs w:val="22"/>
              </w:rPr>
            </w:pPr>
            <w:r w:rsidRPr="0044071C">
              <w:rPr>
                <w:rFonts w:ascii="Garamond" w:hAnsi="Garamond" w:cstheme="minorHAnsi"/>
                <w:b/>
                <w:color w:val="000000" w:themeColor="text1"/>
                <w:sz w:val="22"/>
                <w:szCs w:val="22"/>
                <w:lang w:val="en-ID"/>
              </w:rPr>
              <w:t xml:space="preserve"> </w:t>
            </w:r>
            <w:r w:rsidR="00616A92">
              <w:rPr>
                <w:rFonts w:ascii="Garamond" w:hAnsi="Garamond" w:cstheme="minorHAnsi"/>
                <w:bCs/>
                <w:color w:val="000000" w:themeColor="text1"/>
                <w:sz w:val="22"/>
                <w:szCs w:val="22"/>
                <w:vertAlign w:val="superscript"/>
              </w:rPr>
              <w:t>3</w:t>
            </w:r>
            <w:r w:rsidR="007C7EA9">
              <w:rPr>
                <w:rFonts w:ascii="Garamond" w:hAnsi="Garamond" w:cstheme="minorHAnsi"/>
                <w:bCs/>
                <w:color w:val="000000" w:themeColor="text1"/>
                <w:sz w:val="22"/>
                <w:szCs w:val="22"/>
              </w:rPr>
              <w:t xml:space="preserve">Mahasiswa Program </w:t>
            </w:r>
            <w:proofErr w:type="spellStart"/>
            <w:r w:rsidR="007C7EA9">
              <w:rPr>
                <w:rFonts w:ascii="Garamond" w:hAnsi="Garamond" w:cstheme="minorHAnsi"/>
                <w:bCs/>
                <w:color w:val="000000" w:themeColor="text1"/>
                <w:sz w:val="22"/>
                <w:szCs w:val="22"/>
              </w:rPr>
              <w:t>Studi</w:t>
            </w:r>
            <w:proofErr w:type="spellEnd"/>
            <w:r w:rsidR="007C7EA9">
              <w:rPr>
                <w:rFonts w:ascii="Garamond" w:hAnsi="Garamond" w:cstheme="minorHAnsi"/>
                <w:bCs/>
                <w:color w:val="000000" w:themeColor="text1"/>
                <w:sz w:val="22"/>
                <w:szCs w:val="22"/>
              </w:rPr>
              <w:t xml:space="preserve"> </w:t>
            </w:r>
            <w:proofErr w:type="spellStart"/>
            <w:r w:rsidR="007C7EA9">
              <w:rPr>
                <w:rFonts w:ascii="Garamond" w:hAnsi="Garamond" w:cstheme="minorHAnsi"/>
                <w:bCs/>
                <w:color w:val="000000" w:themeColor="text1"/>
                <w:sz w:val="22"/>
                <w:szCs w:val="22"/>
              </w:rPr>
              <w:t>Ilmu</w:t>
            </w:r>
            <w:proofErr w:type="spellEnd"/>
            <w:r w:rsidR="007C7EA9">
              <w:rPr>
                <w:rFonts w:ascii="Garamond" w:hAnsi="Garamond" w:cstheme="minorHAnsi"/>
                <w:bCs/>
                <w:color w:val="000000" w:themeColor="text1"/>
                <w:sz w:val="22"/>
                <w:szCs w:val="22"/>
              </w:rPr>
              <w:t xml:space="preserve"> </w:t>
            </w:r>
            <w:proofErr w:type="spellStart"/>
            <w:r w:rsidR="007C7EA9">
              <w:rPr>
                <w:rFonts w:ascii="Garamond" w:hAnsi="Garamond" w:cstheme="minorHAnsi"/>
                <w:bCs/>
                <w:color w:val="000000" w:themeColor="text1"/>
                <w:sz w:val="22"/>
                <w:szCs w:val="22"/>
              </w:rPr>
              <w:t>Administrasi</w:t>
            </w:r>
            <w:proofErr w:type="spellEnd"/>
            <w:r w:rsidR="007C7EA9">
              <w:rPr>
                <w:rFonts w:ascii="Garamond" w:hAnsi="Garamond" w:cstheme="minorHAnsi"/>
                <w:bCs/>
                <w:color w:val="000000" w:themeColor="text1"/>
                <w:sz w:val="22"/>
                <w:szCs w:val="22"/>
              </w:rPr>
              <w:t xml:space="preserve"> </w:t>
            </w:r>
            <w:proofErr w:type="spellStart"/>
            <w:r w:rsidR="007C7EA9">
              <w:rPr>
                <w:rFonts w:ascii="Garamond" w:hAnsi="Garamond" w:cstheme="minorHAnsi"/>
                <w:bCs/>
                <w:color w:val="000000" w:themeColor="text1"/>
                <w:sz w:val="22"/>
                <w:szCs w:val="22"/>
              </w:rPr>
              <w:t>Publik</w:t>
            </w:r>
            <w:proofErr w:type="spellEnd"/>
            <w:r w:rsidR="007C7EA9">
              <w:rPr>
                <w:rFonts w:ascii="Garamond" w:hAnsi="Garamond" w:cstheme="minorHAnsi"/>
                <w:bCs/>
                <w:color w:val="000000" w:themeColor="text1"/>
                <w:sz w:val="22"/>
                <w:szCs w:val="22"/>
              </w:rPr>
              <w:t>, STIA LPPN Padang</w:t>
            </w:r>
          </w:p>
          <w:p w:rsidR="00834E40" w:rsidRDefault="00B07AB4" w:rsidP="0056237C">
            <w:pPr>
              <w:spacing w:before="100" w:after="100" w:line="276" w:lineRule="auto"/>
              <w:contextualSpacing/>
              <w:rPr>
                <w:rFonts w:ascii="Garamond" w:hAnsi="Garamond" w:cstheme="minorHAnsi"/>
                <w:bCs/>
                <w:color w:val="000000" w:themeColor="text1"/>
                <w:sz w:val="22"/>
                <w:szCs w:val="22"/>
                <w:vertAlign w:val="superscript"/>
                <w:lang w:val="en-ID"/>
              </w:rPr>
            </w:pPr>
            <w:r w:rsidRPr="00D60109">
              <w:rPr>
                <w:rFonts w:ascii="Garamond" w:hAnsi="Garamond" w:cstheme="minorHAnsi"/>
                <w:bCs/>
                <w:color w:val="000000" w:themeColor="text1"/>
                <w:sz w:val="22"/>
                <w:szCs w:val="22"/>
                <w:lang w:val="id-ID"/>
              </w:rPr>
              <w:t xml:space="preserve">E-mail: </w:t>
            </w:r>
            <w:r w:rsidR="00710DD1">
              <w:rPr>
                <w:lang w:val="id-ID"/>
              </w:rPr>
              <w:fldChar w:fldCharType="begin"/>
            </w:r>
            <w:r w:rsidR="00710DD1">
              <w:rPr>
                <w:lang w:val="id-ID"/>
              </w:rPr>
              <w:instrText xml:space="preserve"> HYPERLINK "mailto:</w:instrText>
            </w:r>
            <w:r w:rsidR="00710DD1" w:rsidRPr="00710DD1">
              <w:rPr>
                <w:lang w:val="id-ID"/>
              </w:rPr>
              <w:instrText>evasuryani@stia-lppm.ac.id</w:instrText>
            </w:r>
            <w:r w:rsidR="00710DD1" w:rsidRPr="00710DD1">
              <w:rPr>
                <w:vertAlign w:val="superscript"/>
                <w:lang w:val="id-ID"/>
              </w:rPr>
              <w:instrText>1</w:instrText>
            </w:r>
            <w:r w:rsidR="00710DD1">
              <w:rPr>
                <w:lang w:val="id-ID"/>
              </w:rPr>
              <w:instrText xml:space="preserve">" </w:instrText>
            </w:r>
            <w:r w:rsidR="00710DD1">
              <w:rPr>
                <w:lang w:val="id-ID"/>
              </w:rPr>
              <w:fldChar w:fldCharType="separate"/>
            </w:r>
            <w:r w:rsidR="00710DD1" w:rsidRPr="00F7073A">
              <w:rPr>
                <w:rStyle w:val="Hyperlink"/>
                <w:lang w:val="id-ID"/>
              </w:rPr>
              <w:t>evasuryani@stia-lppm.ac.id</w:t>
            </w:r>
            <w:r w:rsidR="00710DD1" w:rsidRPr="00F7073A">
              <w:rPr>
                <w:rStyle w:val="Hyperlink"/>
                <w:vertAlign w:val="superscript"/>
                <w:lang w:val="id-ID"/>
              </w:rPr>
              <w:t>1</w:t>
            </w:r>
            <w:r w:rsidR="00710DD1">
              <w:rPr>
                <w:lang w:val="id-ID"/>
              </w:rPr>
              <w:fldChar w:fldCharType="end"/>
            </w:r>
            <w:r w:rsidR="0099486A">
              <w:rPr>
                <w:vertAlign w:val="superscript"/>
                <w:lang w:val="id-ID"/>
              </w:rPr>
              <w:t xml:space="preserve"> </w:t>
            </w:r>
            <w:r w:rsidR="006C54D2">
              <w:rPr>
                <w:lang w:val="id-ID"/>
              </w:rPr>
              <w:t>,</w:t>
            </w:r>
            <w:r w:rsidR="0099486A">
              <w:rPr>
                <w:lang w:val="en-ID"/>
              </w:rPr>
              <w:t xml:space="preserve"> </w:t>
            </w:r>
            <w:hyperlink r:id="rId12" w:history="1">
              <w:r w:rsidR="00710DD1" w:rsidRPr="00F7073A">
                <w:rPr>
                  <w:rStyle w:val="Hyperlink"/>
                  <w:lang w:val="id-ID"/>
                </w:rPr>
                <w:t>danieljusari@stia-lppm.ac.id</w:t>
              </w:r>
              <w:r w:rsidR="00710DD1" w:rsidRPr="00F7073A">
                <w:rPr>
                  <w:rStyle w:val="Hyperlink"/>
                  <w:vertAlign w:val="superscript"/>
                  <w:lang w:val="en-ID"/>
                </w:rPr>
                <w:t>2</w:t>
              </w:r>
            </w:hyperlink>
          </w:p>
          <w:p w:rsidR="0099486A" w:rsidRPr="0099486A" w:rsidRDefault="0099486A" w:rsidP="0056237C">
            <w:pPr>
              <w:spacing w:before="100" w:after="100" w:line="276" w:lineRule="auto"/>
              <w:contextualSpacing/>
              <w:rPr>
                <w:lang w:val="en-ID"/>
              </w:rPr>
            </w:pPr>
            <w:r>
              <w:rPr>
                <w:rFonts w:ascii="Garamond" w:hAnsi="Garamond" w:cstheme="minorHAnsi"/>
                <w:bCs/>
                <w:color w:val="000000" w:themeColor="text1"/>
                <w:sz w:val="22"/>
                <w:szCs w:val="22"/>
                <w:vertAlign w:val="superscript"/>
                <w:lang w:val="en-ID"/>
              </w:rPr>
              <w:t xml:space="preserve"> </w:t>
            </w:r>
          </w:p>
          <w:p w:rsidR="00C223E5" w:rsidRPr="006C54D2" w:rsidRDefault="00C223E5" w:rsidP="0056237C">
            <w:pPr>
              <w:spacing w:before="100" w:after="100" w:line="276" w:lineRule="auto"/>
              <w:contextualSpacing/>
              <w:rPr>
                <w:rFonts w:ascii="Garamond" w:hAnsi="Garamond" w:cs="DaunPenh Regular"/>
                <w:color w:val="000000" w:themeColor="text1"/>
                <w:lang w:val="id-ID"/>
              </w:rPr>
            </w:pPr>
          </w:p>
        </w:tc>
      </w:tr>
      <w:tr w:rsidR="00D60109" w:rsidRPr="00D60109" w:rsidTr="005F4BA2">
        <w:tc>
          <w:tcPr>
            <w:tcW w:w="8267" w:type="dxa"/>
            <w:tcBorders>
              <w:top w:val="single" w:sz="4" w:space="0" w:color="auto"/>
              <w:bottom w:val="single" w:sz="4" w:space="0" w:color="auto"/>
            </w:tcBorders>
          </w:tcPr>
          <w:p w:rsidR="00B07AB4" w:rsidRPr="00D60109" w:rsidRDefault="00B07AB4" w:rsidP="0056237C">
            <w:pPr>
              <w:spacing w:beforeAutospacing="0" w:after="60" w:afterAutospacing="0" w:line="276" w:lineRule="auto"/>
              <w:rPr>
                <w:rFonts w:ascii="Garamond" w:hAnsi="Garamond" w:cs="DaunPenh Regular"/>
                <w:color w:val="000000" w:themeColor="text1"/>
              </w:rPr>
            </w:pPr>
          </w:p>
        </w:tc>
      </w:tr>
      <w:tr w:rsidR="00B07AB4" w:rsidRPr="00D60109" w:rsidTr="005F4BA2">
        <w:tc>
          <w:tcPr>
            <w:tcW w:w="8267" w:type="dxa"/>
            <w:tcBorders>
              <w:top w:val="single" w:sz="4" w:space="0" w:color="auto"/>
            </w:tcBorders>
          </w:tcPr>
          <w:p w:rsidR="00567715" w:rsidRPr="00D60109" w:rsidRDefault="00567715" w:rsidP="0056237C">
            <w:pPr>
              <w:spacing w:beforeAutospacing="0" w:afterAutospacing="0" w:line="276" w:lineRule="auto"/>
              <w:jc w:val="both"/>
              <w:rPr>
                <w:rFonts w:ascii="Garamond" w:hAnsi="Garamond"/>
                <w:color w:val="000000" w:themeColor="text1"/>
              </w:rPr>
            </w:pPr>
          </w:p>
        </w:tc>
      </w:tr>
    </w:tbl>
    <w:p w:rsidR="00456986" w:rsidRPr="00D60109" w:rsidRDefault="00456986" w:rsidP="0056237C">
      <w:pPr>
        <w:spacing w:line="276" w:lineRule="auto"/>
        <w:rPr>
          <w:rFonts w:ascii="Garamond" w:hAnsi="Garamond"/>
          <w:b/>
          <w:bCs/>
          <w:color w:val="000000" w:themeColor="text1"/>
          <w:sz w:val="22"/>
          <w:szCs w:val="22"/>
        </w:rPr>
      </w:pPr>
    </w:p>
    <w:p w:rsidR="00456986" w:rsidRPr="00947E63" w:rsidRDefault="00A85C03" w:rsidP="0056237C">
      <w:pPr>
        <w:spacing w:line="276" w:lineRule="auto"/>
        <w:rPr>
          <w:rFonts w:ascii="Garamond" w:hAnsi="Garamond"/>
          <w:b/>
          <w:bCs/>
          <w:color w:val="000000" w:themeColor="text1"/>
          <w:sz w:val="22"/>
          <w:szCs w:val="22"/>
          <w:lang w:val="id-ID"/>
        </w:rPr>
      </w:pPr>
      <w:r>
        <w:rPr>
          <w:rFonts w:ascii="Garamond" w:hAnsi="Garamond"/>
          <w:b/>
          <w:bCs/>
          <w:color w:val="000000" w:themeColor="text1"/>
          <w:sz w:val="22"/>
          <w:szCs w:val="22"/>
        </w:rPr>
        <w:t>ABSTRA</w:t>
      </w:r>
      <w:r>
        <w:rPr>
          <w:rFonts w:ascii="Garamond" w:hAnsi="Garamond"/>
          <w:b/>
          <w:bCs/>
          <w:color w:val="000000" w:themeColor="text1"/>
          <w:sz w:val="22"/>
          <w:szCs w:val="22"/>
          <w:lang w:val="id-ID"/>
        </w:rPr>
        <w:t>CT</w:t>
      </w:r>
    </w:p>
    <w:p w:rsidR="007301C8" w:rsidRPr="007301C8" w:rsidRDefault="007301C8" w:rsidP="007301C8">
      <w:pPr>
        <w:spacing w:line="276" w:lineRule="auto"/>
        <w:jc w:val="both"/>
        <w:rPr>
          <w:rFonts w:ascii="Garamond" w:hAnsi="Garamond"/>
          <w:color w:val="000000" w:themeColor="text1"/>
          <w:sz w:val="22"/>
          <w:szCs w:val="22"/>
        </w:rPr>
      </w:pPr>
    </w:p>
    <w:p w:rsidR="00A92826" w:rsidRPr="007301C8" w:rsidRDefault="0007396A" w:rsidP="007301C8">
      <w:pPr>
        <w:spacing w:line="276" w:lineRule="auto"/>
        <w:jc w:val="both"/>
        <w:rPr>
          <w:rFonts w:ascii="Garamond" w:hAnsi="Garamond"/>
          <w:color w:val="000000" w:themeColor="text1"/>
          <w:sz w:val="22"/>
          <w:szCs w:val="22"/>
        </w:rPr>
      </w:pPr>
      <w:r w:rsidRPr="0007396A">
        <w:rPr>
          <w:rFonts w:ascii="Garamond" w:hAnsi="Garamond"/>
          <w:color w:val="000000" w:themeColor="text1"/>
          <w:sz w:val="22"/>
          <w:szCs w:val="22"/>
        </w:rPr>
        <w:t xml:space="preserve">The purpose of this research is to find out how the leadership is at the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Regency Inspectorate office and to find out how the employee performance is at the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Regency Inspectorate office and to find out how leadership influences employee performance at the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Regency Inspectorate office. The method used in this study is quantitative using survey methods, namely research that takes samples from one population and uses a questionnaire. The results of this research are that the leadership of an inspector at the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District Inspectorate office is still not running optimally as expected, this can be seen from the presence of employees who come and go home not on time, the lack of ability of superiors to control employees and the superiors are not strict in giving rewards or </w:t>
      </w:r>
      <w:proofErr w:type="spellStart"/>
      <w:r w:rsidRPr="0007396A">
        <w:rPr>
          <w:rFonts w:ascii="Garamond" w:hAnsi="Garamond"/>
          <w:color w:val="000000" w:themeColor="text1"/>
          <w:sz w:val="22"/>
          <w:szCs w:val="22"/>
        </w:rPr>
        <w:t>punishmen</w:t>
      </w:r>
      <w:proofErr w:type="spellEnd"/>
      <w:r w:rsidRPr="0007396A">
        <w:rPr>
          <w:rFonts w:ascii="Garamond" w:hAnsi="Garamond"/>
          <w:color w:val="000000" w:themeColor="text1"/>
          <w:sz w:val="22"/>
          <w:szCs w:val="22"/>
        </w:rPr>
        <w:t xml:space="preserve"> to employees resulting in reduced performance and employee performance at the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District Inspectorate Office has not run as it should, this is because there are still jobs that are not completed on time, work results that are not in accordance with targets, repeated mistakes so that there is often a waste of costs, labor and money, as well as the lack of a sense of responsibility for employees at work and the influence of this leadership indicates a positive influence generat</w:t>
      </w:r>
      <w:r>
        <w:rPr>
          <w:rFonts w:ascii="Garamond" w:hAnsi="Garamond"/>
          <w:color w:val="000000" w:themeColor="text1"/>
          <w:sz w:val="22"/>
          <w:szCs w:val="22"/>
        </w:rPr>
        <w:t>ed by leadership on performance</w:t>
      </w:r>
      <w:r w:rsidR="00834E40" w:rsidRPr="00834E40">
        <w:rPr>
          <w:rFonts w:ascii="Garamond" w:hAnsi="Garamond"/>
          <w:color w:val="000000" w:themeColor="text1"/>
          <w:sz w:val="22"/>
          <w:szCs w:val="22"/>
        </w:rPr>
        <w:t>.</w:t>
      </w:r>
    </w:p>
    <w:p w:rsidR="00C223E5" w:rsidRPr="00A92826" w:rsidRDefault="00A92826" w:rsidP="0056237C">
      <w:pPr>
        <w:spacing w:line="276" w:lineRule="auto"/>
        <w:jc w:val="both"/>
        <w:rPr>
          <w:rFonts w:ascii="Garamond" w:hAnsi="Garamond"/>
          <w:b/>
          <w:color w:val="000000" w:themeColor="text1"/>
          <w:sz w:val="22"/>
          <w:szCs w:val="22"/>
          <w:lang w:val="id-ID"/>
        </w:rPr>
      </w:pPr>
      <w:r w:rsidRPr="00A92826">
        <w:rPr>
          <w:rFonts w:ascii="Garamond" w:hAnsi="Garamond"/>
          <w:b/>
          <w:color w:val="000000" w:themeColor="text1"/>
          <w:sz w:val="22"/>
          <w:szCs w:val="22"/>
        </w:rPr>
        <w:t xml:space="preserve">Keywords: </w:t>
      </w:r>
      <w:r w:rsidR="0007396A" w:rsidRPr="0007396A">
        <w:rPr>
          <w:rFonts w:ascii="Garamond" w:hAnsi="Garamond"/>
          <w:b/>
          <w:color w:val="000000" w:themeColor="text1"/>
          <w:sz w:val="22"/>
          <w:szCs w:val="22"/>
        </w:rPr>
        <w:t>Leadership, Performance</w:t>
      </w:r>
    </w:p>
    <w:p w:rsidR="00BD21F2" w:rsidRPr="00AE3755" w:rsidRDefault="00BD21F2" w:rsidP="0056237C">
      <w:pPr>
        <w:pBdr>
          <w:bottom w:val="thinThickThinMediumGap" w:sz="18" w:space="1" w:color="auto"/>
        </w:pBdr>
        <w:tabs>
          <w:tab w:val="left" w:pos="720"/>
          <w:tab w:val="left" w:pos="1440"/>
          <w:tab w:val="left" w:pos="2160"/>
          <w:tab w:val="left" w:pos="2880"/>
          <w:tab w:val="left" w:pos="3600"/>
          <w:tab w:val="center" w:pos="4025"/>
          <w:tab w:val="left" w:pos="4320"/>
          <w:tab w:val="right" w:pos="8051"/>
        </w:tabs>
        <w:spacing w:line="276" w:lineRule="auto"/>
        <w:jc w:val="left"/>
        <w:rPr>
          <w:rFonts w:ascii="Garamond" w:hAnsi="Garamond"/>
          <w:b/>
          <w:color w:val="000000" w:themeColor="text1"/>
          <w:sz w:val="22"/>
          <w:szCs w:val="22"/>
          <w:lang w:val="en-ID"/>
        </w:rPr>
      </w:pPr>
    </w:p>
    <w:p w:rsidR="00362AF6" w:rsidRDefault="00362AF6" w:rsidP="0056237C">
      <w:pPr>
        <w:tabs>
          <w:tab w:val="left" w:pos="720"/>
          <w:tab w:val="left" w:pos="1440"/>
          <w:tab w:val="left" w:pos="2160"/>
          <w:tab w:val="left" w:pos="2880"/>
          <w:tab w:val="left" w:pos="3600"/>
          <w:tab w:val="center" w:pos="4025"/>
          <w:tab w:val="left" w:pos="4320"/>
          <w:tab w:val="right" w:pos="8051"/>
        </w:tabs>
        <w:spacing w:line="276" w:lineRule="auto"/>
        <w:jc w:val="left"/>
        <w:rPr>
          <w:rFonts w:ascii="Garamond" w:hAnsi="Garamond"/>
          <w:color w:val="000000" w:themeColor="text1"/>
          <w:sz w:val="22"/>
          <w:szCs w:val="22"/>
          <w:lang w:val="id-ID"/>
        </w:rPr>
      </w:pPr>
    </w:p>
    <w:p w:rsidR="00362AF6" w:rsidRPr="00552F96" w:rsidRDefault="006E1DB2" w:rsidP="0056237C">
      <w:pPr>
        <w:pStyle w:val="ListParagraph"/>
        <w:numPr>
          <w:ilvl w:val="0"/>
          <w:numId w:val="3"/>
        </w:numPr>
        <w:tabs>
          <w:tab w:val="left" w:pos="284"/>
          <w:tab w:val="left" w:pos="1440"/>
          <w:tab w:val="left" w:pos="2160"/>
          <w:tab w:val="left" w:pos="2880"/>
          <w:tab w:val="left" w:pos="3600"/>
          <w:tab w:val="center" w:pos="4025"/>
          <w:tab w:val="left" w:pos="4320"/>
          <w:tab w:val="right" w:pos="8051"/>
        </w:tabs>
        <w:spacing w:line="276" w:lineRule="auto"/>
        <w:ind w:left="284" w:hanging="142"/>
        <w:jc w:val="both"/>
        <w:rPr>
          <w:rFonts w:ascii="Garamond" w:hAnsi="Garamond"/>
          <w:sz w:val="22"/>
          <w:szCs w:val="22"/>
          <w:lang w:val="en-ID"/>
        </w:rPr>
      </w:pPr>
      <w:r w:rsidRPr="00552F96">
        <w:rPr>
          <w:rFonts w:ascii="Garamond" w:hAnsi="Garamond"/>
          <w:b/>
          <w:color w:val="000000" w:themeColor="text1"/>
          <w:sz w:val="22"/>
          <w:szCs w:val="22"/>
        </w:rPr>
        <w:t>PENDAHULUAN</w:t>
      </w:r>
      <w:r w:rsidR="00B07AB4" w:rsidRPr="00552F96">
        <w:rPr>
          <w:rFonts w:ascii="Garamond" w:hAnsi="Garamond"/>
          <w:b/>
          <w:color w:val="000000" w:themeColor="text1"/>
          <w:sz w:val="22"/>
          <w:szCs w:val="22"/>
        </w:rPr>
        <w:t xml:space="preserve"> </w:t>
      </w:r>
    </w:p>
    <w:p w:rsidR="0007396A" w:rsidRPr="0007396A" w:rsidRDefault="0007396A" w:rsidP="0007396A">
      <w:pPr>
        <w:pStyle w:val="ListParagraph"/>
        <w:tabs>
          <w:tab w:val="left" w:pos="284"/>
          <w:tab w:val="left" w:pos="6521"/>
        </w:tabs>
        <w:spacing w:line="276" w:lineRule="auto"/>
        <w:ind w:left="284" w:firstLine="567"/>
        <w:jc w:val="both"/>
        <w:rPr>
          <w:rFonts w:ascii="Garamond" w:hAnsi="Garamond"/>
          <w:color w:val="000000" w:themeColor="text1"/>
          <w:sz w:val="22"/>
          <w:szCs w:val="22"/>
        </w:rPr>
      </w:pPr>
      <w:proofErr w:type="spellStart"/>
      <w:r w:rsidRPr="0007396A">
        <w:rPr>
          <w:rFonts w:ascii="Garamond" w:hAnsi="Garamond"/>
          <w:color w:val="000000" w:themeColor="text1"/>
          <w:sz w:val="22"/>
          <w:szCs w:val="22"/>
        </w:rPr>
        <w:t>Tumbuh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kembangnya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perekonomian</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diiringi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meningkatnya</w:t>
      </w:r>
      <w:proofErr w:type="spellEnd"/>
      <w:r w:rsidRPr="0007396A">
        <w:rPr>
          <w:rFonts w:ascii="Garamond" w:hAnsi="Garamond"/>
          <w:color w:val="000000" w:themeColor="text1"/>
          <w:sz w:val="22"/>
          <w:szCs w:val="22"/>
        </w:rPr>
        <w:t xml:space="preserve"> pula </w:t>
      </w:r>
      <w:proofErr w:type="spellStart"/>
      <w:r w:rsidRPr="0007396A">
        <w:rPr>
          <w:rFonts w:ascii="Garamond" w:hAnsi="Garamond"/>
          <w:color w:val="000000" w:themeColor="text1"/>
          <w:sz w:val="22"/>
          <w:szCs w:val="22"/>
        </w:rPr>
        <w:t>pengetahuan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masyarakat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segala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sendi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kehidupan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juga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diikuti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peningkatan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pelayanan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masyarakat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suatu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pemerintah</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harus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lebih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ditingkatkan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secara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profesional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berkualitas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sehingga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menjalankan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aktifitasnya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mengikuti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perkembangan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disegala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sendi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kehidupan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menjalankan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roda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lastRenderedPageBreak/>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berfokus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peningkatan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sumber</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manusia</w:t>
      </w:r>
      <w:proofErr w:type="spellEnd"/>
      <w:r w:rsidRPr="0007396A">
        <w:rPr>
          <w:rFonts w:ascii="Garamond" w:hAnsi="Garamond"/>
          <w:color w:val="000000" w:themeColor="text1"/>
          <w:sz w:val="22"/>
          <w:szCs w:val="22"/>
        </w:rPr>
        <w:t xml:space="preserve"> agar </w:t>
      </w:r>
      <w:proofErr w:type="spellStart"/>
      <w:r w:rsidRPr="0007396A">
        <w:rPr>
          <w:rFonts w:ascii="Garamond" w:hAnsi="Garamond"/>
          <w:color w:val="000000" w:themeColor="text1"/>
          <w:sz w:val="22"/>
          <w:szCs w:val="22"/>
        </w:rPr>
        <w:t>dapat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mengelola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baik</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Kualitas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layanan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sebuah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sambil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dipengaruhi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juga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sangat</w:t>
      </w:r>
      <w:proofErr w:type="spellEnd"/>
      <w:r w:rsidRPr="0007396A">
        <w:rPr>
          <w:rFonts w:ascii="Garamond" w:hAnsi="Garamond"/>
          <w:color w:val="000000" w:themeColor="text1"/>
          <w:sz w:val="22"/>
          <w:szCs w:val="22"/>
        </w:rPr>
        <w:t xml:space="preserve"> pula </w:t>
      </w:r>
      <w:proofErr w:type="spellStart"/>
      <w:r w:rsidRPr="0007396A">
        <w:rPr>
          <w:rFonts w:ascii="Garamond" w:hAnsi="Garamond"/>
          <w:color w:val="000000" w:themeColor="text1"/>
          <w:sz w:val="22"/>
          <w:szCs w:val="22"/>
        </w:rPr>
        <w:t>dipengaruhi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seorang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dimana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seorang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sangat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berpengaruh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terhadap</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keberhasilan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roda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w:t>
      </w:r>
      <w:proofErr w:type="gramEnd"/>
      <w:r w:rsidRPr="0007396A">
        <w:rPr>
          <w:rFonts w:ascii="Garamond" w:hAnsi="Garamond"/>
          <w:color w:val="000000" w:themeColor="text1"/>
          <w:sz w:val="22"/>
          <w:szCs w:val="22"/>
        </w:rPr>
        <w:t xml:space="preserve"> </w:t>
      </w:r>
    </w:p>
    <w:p w:rsidR="0007396A" w:rsidRPr="0007396A" w:rsidRDefault="0007396A" w:rsidP="0007396A">
      <w:pPr>
        <w:pStyle w:val="ListParagraph"/>
        <w:tabs>
          <w:tab w:val="left" w:pos="284"/>
          <w:tab w:val="left" w:pos="6521"/>
        </w:tabs>
        <w:spacing w:line="276" w:lineRule="auto"/>
        <w:ind w:left="284" w:firstLine="567"/>
        <w:jc w:val="both"/>
        <w:rPr>
          <w:rFonts w:ascii="Garamond" w:hAnsi="Garamond"/>
          <w:color w:val="000000" w:themeColor="text1"/>
          <w:sz w:val="22"/>
          <w:szCs w:val="22"/>
        </w:rPr>
      </w:pPr>
      <w:proofErr w:type="spellStart"/>
      <w:r w:rsidRPr="0007396A">
        <w:rPr>
          <w:rFonts w:ascii="Garamond" w:hAnsi="Garamond"/>
          <w:color w:val="000000" w:themeColor="text1"/>
          <w:sz w:val="22"/>
          <w:szCs w:val="22"/>
        </w:rPr>
        <w:t>Menurut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Riva’i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kepemimpinan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secara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luas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meliputi</w:t>
      </w:r>
      <w:proofErr w:type="spellEnd"/>
      <w:r w:rsidRPr="0007396A">
        <w:rPr>
          <w:rFonts w:ascii="Garamond" w:hAnsi="Garamond"/>
          <w:color w:val="000000" w:themeColor="text1"/>
          <w:sz w:val="22"/>
          <w:szCs w:val="22"/>
        </w:rPr>
        <w:t xml:space="preserve"> proses </w:t>
      </w:r>
      <w:proofErr w:type="spellStart"/>
      <w:r w:rsidRPr="0007396A">
        <w:rPr>
          <w:rFonts w:ascii="Garamond" w:hAnsi="Garamond"/>
          <w:color w:val="000000" w:themeColor="text1"/>
          <w:sz w:val="22"/>
          <w:szCs w:val="22"/>
        </w:rPr>
        <w:t>mempengaruhi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menentukan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tujuan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memotivasi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perilaku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pengikut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untuk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mencapai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tujuan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mempengaruhi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interprestasi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mengenai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peristiwa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peristiwa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pengikutnya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pengorganisasian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aktivitas-aktivitas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untuk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mencapai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sasaran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memelihara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hubungan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kerja</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sama</w:t>
      </w:r>
      <w:proofErr w:type="spellEnd"/>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kerja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kelompok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perolehan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dukungan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kerja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orang-orang di </w:t>
      </w:r>
      <w:proofErr w:type="spellStart"/>
      <w:r w:rsidRPr="0007396A">
        <w:rPr>
          <w:rFonts w:ascii="Garamond" w:hAnsi="Garamond"/>
          <w:color w:val="000000" w:themeColor="text1"/>
          <w:sz w:val="22"/>
          <w:szCs w:val="22"/>
        </w:rPr>
        <w:t>luar</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kelompok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atau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Rivai</w:t>
      </w:r>
      <w:proofErr w:type="spellEnd"/>
      <w:r w:rsidRPr="0007396A">
        <w:rPr>
          <w:rFonts w:ascii="Garamond" w:hAnsi="Garamond"/>
          <w:color w:val="000000" w:themeColor="text1"/>
          <w:sz w:val="22"/>
          <w:szCs w:val="22"/>
        </w:rPr>
        <w:t xml:space="preserve"> (2005: 2). </w:t>
      </w:r>
    </w:p>
    <w:p w:rsidR="0007396A" w:rsidRPr="0007396A" w:rsidRDefault="0007396A" w:rsidP="0007396A">
      <w:pPr>
        <w:pStyle w:val="ListParagraph"/>
        <w:tabs>
          <w:tab w:val="left" w:pos="284"/>
          <w:tab w:val="left" w:pos="6521"/>
        </w:tabs>
        <w:spacing w:line="276" w:lineRule="auto"/>
        <w:ind w:left="284" w:firstLine="567"/>
        <w:jc w:val="both"/>
        <w:rPr>
          <w:rFonts w:ascii="Garamond" w:hAnsi="Garamond"/>
          <w:color w:val="000000" w:themeColor="text1"/>
          <w:sz w:val="22"/>
          <w:szCs w:val="22"/>
        </w:rPr>
      </w:pPr>
      <w:proofErr w:type="spellStart"/>
      <w:proofErr w:type="gramStart"/>
      <w:r w:rsidRPr="0007396A">
        <w:rPr>
          <w:rFonts w:ascii="Garamond" w:hAnsi="Garamond"/>
          <w:color w:val="000000" w:themeColor="text1"/>
          <w:sz w:val="22"/>
          <w:szCs w:val="22"/>
        </w:rPr>
        <w:t>Sementara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itu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pelaksanaan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suatu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kegiatan</w:t>
      </w:r>
      <w:proofErr w:type="spellEnd"/>
      <w:r w:rsidRPr="0007396A">
        <w:rPr>
          <w:rFonts w:ascii="Garamond" w:hAnsi="Garamond"/>
          <w:color w:val="000000" w:themeColor="text1"/>
          <w:sz w:val="22"/>
          <w:szCs w:val="22"/>
        </w:rPr>
        <w:t xml:space="preserve"> di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selalu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terlihat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adanya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pelimpahan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tugas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seorang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bawahannya</w:t>
      </w:r>
      <w:proofErr w:type="spellEnd"/>
      <w:r w:rsidRPr="0007396A">
        <w:rPr>
          <w:rFonts w:ascii="Garamond" w:hAnsi="Garamond"/>
          <w:color w:val="000000" w:themeColor="text1"/>
          <w:sz w:val="22"/>
          <w:szCs w:val="22"/>
        </w:rPr>
        <w:t>.</w:t>
      </w:r>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Pelimpahan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tugas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dimaksudkan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untuk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mempermudah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mempercepat</w:t>
      </w:r>
      <w:proofErr w:type="spellEnd"/>
      <w:r w:rsidRPr="0007396A">
        <w:rPr>
          <w:rFonts w:ascii="Garamond" w:hAnsi="Garamond"/>
          <w:color w:val="000000" w:themeColor="text1"/>
          <w:sz w:val="22"/>
          <w:szCs w:val="22"/>
        </w:rPr>
        <w:t xml:space="preserve"> proses </w:t>
      </w:r>
      <w:proofErr w:type="spellStart"/>
      <w:r w:rsidRPr="0007396A">
        <w:rPr>
          <w:rFonts w:ascii="Garamond" w:hAnsi="Garamond"/>
          <w:color w:val="000000" w:themeColor="text1"/>
          <w:sz w:val="22"/>
          <w:szCs w:val="22"/>
        </w:rPr>
        <w:t>penyelesaian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segala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kegiatan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organisasi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tersebut</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Untuk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melaksanakan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tugas-tugas</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diberikan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bawahan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harus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menyelesaikan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tugas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baik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arti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harus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disertai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kecakapan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disiplin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serta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tanggung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jawab</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tinggi</w:t>
      </w:r>
      <w:proofErr w:type="spellEnd"/>
      <w:r w:rsidRPr="0007396A">
        <w:rPr>
          <w:rFonts w:ascii="Garamond" w:hAnsi="Garamond"/>
          <w:color w:val="000000" w:themeColor="text1"/>
          <w:sz w:val="22"/>
          <w:szCs w:val="22"/>
        </w:rPr>
        <w:t>.</w:t>
      </w:r>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Apabila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keadaan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tercipta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maka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tentunya</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akan</w:t>
      </w:r>
      <w:proofErr w:type="spellEnd"/>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mempengaruhi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hasil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kinerja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para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p>
    <w:p w:rsidR="0007396A" w:rsidRPr="0007396A" w:rsidRDefault="0007396A" w:rsidP="0007396A">
      <w:pPr>
        <w:pStyle w:val="ListParagraph"/>
        <w:tabs>
          <w:tab w:val="left" w:pos="284"/>
          <w:tab w:val="left" w:pos="6521"/>
        </w:tabs>
        <w:spacing w:line="276" w:lineRule="auto"/>
        <w:ind w:left="284" w:firstLine="567"/>
        <w:jc w:val="both"/>
        <w:rPr>
          <w:rFonts w:ascii="Garamond" w:hAnsi="Garamond"/>
          <w:color w:val="000000" w:themeColor="text1"/>
          <w:sz w:val="22"/>
          <w:szCs w:val="22"/>
        </w:rPr>
      </w:pPr>
      <w:proofErr w:type="spellStart"/>
      <w:proofErr w:type="gramStart"/>
      <w:r w:rsidRPr="0007396A">
        <w:rPr>
          <w:rFonts w:ascii="Garamond" w:hAnsi="Garamond"/>
          <w:color w:val="000000" w:themeColor="text1"/>
          <w:sz w:val="22"/>
          <w:szCs w:val="22"/>
        </w:rPr>
        <w:t>Inspektorat</w:t>
      </w:r>
      <w:proofErr w:type="spellEnd"/>
      <w:r w:rsidRPr="0007396A">
        <w:rPr>
          <w:rFonts w:ascii="Garamond" w:hAnsi="Garamond"/>
          <w:color w:val="000000" w:themeColor="text1"/>
          <w:sz w:val="22"/>
          <w:szCs w:val="22"/>
        </w:rPr>
        <w:t xml:space="preserve"> Daerah </w:t>
      </w:r>
      <w:proofErr w:type="spellStart"/>
      <w:r w:rsidRPr="0007396A">
        <w:rPr>
          <w:rFonts w:ascii="Garamond" w:hAnsi="Garamond"/>
          <w:color w:val="000000" w:themeColor="text1"/>
          <w:sz w:val="22"/>
          <w:szCs w:val="22"/>
        </w:rPr>
        <w:t>merupakan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unsur</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pengawas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pemerintahan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daerah</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dipimpin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Inspektur</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bertanggungjawab</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Bupati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melalui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Sekretaris</w:t>
      </w:r>
      <w:proofErr w:type="spellEnd"/>
      <w:r w:rsidRPr="0007396A">
        <w:rPr>
          <w:rFonts w:ascii="Garamond" w:hAnsi="Garamond"/>
          <w:color w:val="000000" w:themeColor="text1"/>
          <w:sz w:val="22"/>
          <w:szCs w:val="22"/>
        </w:rPr>
        <w:t xml:space="preserve"> Daerah.</w:t>
      </w:r>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Kinerja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Kantor </w:t>
      </w:r>
      <w:proofErr w:type="spellStart"/>
      <w:r w:rsidRPr="0007396A">
        <w:rPr>
          <w:rFonts w:ascii="Garamond" w:hAnsi="Garamond"/>
          <w:color w:val="000000" w:themeColor="text1"/>
          <w:sz w:val="22"/>
          <w:szCs w:val="22"/>
        </w:rPr>
        <w:t>Inspektorat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Kabupaten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belum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berjalan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sebagaimana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mestinya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karena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masih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pekerjaan</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tidak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selesai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waktu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hasil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pekerjaan</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tidak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sesuai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target, </w:t>
      </w:r>
      <w:proofErr w:type="spellStart"/>
      <w:r w:rsidRPr="0007396A">
        <w:rPr>
          <w:rFonts w:ascii="Garamond" w:hAnsi="Garamond"/>
          <w:color w:val="000000" w:themeColor="text1"/>
          <w:sz w:val="22"/>
          <w:szCs w:val="22"/>
        </w:rPr>
        <w:t>kesalahan</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berulang-ulang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sehingga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seringkali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terjadi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pemborosan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biaya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tenaga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serta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masih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kurangnya</w:t>
      </w:r>
      <w:proofErr w:type="spellEnd"/>
      <w:r w:rsidRPr="0007396A">
        <w:rPr>
          <w:rFonts w:ascii="Garamond" w:hAnsi="Garamond"/>
          <w:color w:val="000000" w:themeColor="text1"/>
          <w:sz w:val="22"/>
          <w:szCs w:val="22"/>
        </w:rPr>
        <w:t xml:space="preserve"> rasa </w:t>
      </w:r>
      <w:proofErr w:type="spellStart"/>
      <w:r w:rsidRPr="0007396A">
        <w:rPr>
          <w:rFonts w:ascii="Garamond" w:hAnsi="Garamond"/>
          <w:color w:val="000000" w:themeColor="text1"/>
          <w:sz w:val="22"/>
          <w:szCs w:val="22"/>
        </w:rPr>
        <w:t>tanggung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jawab</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bekerja</w:t>
      </w:r>
      <w:proofErr w:type="spellEnd"/>
      <w:r w:rsidRPr="0007396A">
        <w:rPr>
          <w:rFonts w:ascii="Garamond" w:hAnsi="Garamond"/>
          <w:color w:val="000000" w:themeColor="text1"/>
          <w:sz w:val="22"/>
          <w:szCs w:val="22"/>
        </w:rPr>
        <w:t>.</w:t>
      </w:r>
    </w:p>
    <w:p w:rsidR="00E870FF" w:rsidRPr="007301C8" w:rsidRDefault="0007396A" w:rsidP="0007396A">
      <w:pPr>
        <w:pStyle w:val="ListParagraph"/>
        <w:tabs>
          <w:tab w:val="left" w:pos="284"/>
          <w:tab w:val="left" w:pos="6521"/>
        </w:tabs>
        <w:spacing w:line="276" w:lineRule="auto"/>
        <w:ind w:left="284" w:firstLine="567"/>
        <w:jc w:val="both"/>
        <w:rPr>
          <w:rFonts w:ascii="Garamond" w:hAnsi="Garamond"/>
          <w:color w:val="000000" w:themeColor="text1"/>
          <w:sz w:val="22"/>
          <w:szCs w:val="22"/>
          <w:lang w:val="id-ID"/>
        </w:rPr>
      </w:pPr>
      <w:proofErr w:type="spellStart"/>
      <w:proofErr w:type="gramStart"/>
      <w:r w:rsidRPr="0007396A">
        <w:rPr>
          <w:rFonts w:ascii="Garamond" w:hAnsi="Garamond"/>
          <w:color w:val="000000" w:themeColor="text1"/>
          <w:sz w:val="22"/>
          <w:szCs w:val="22"/>
        </w:rPr>
        <w:t>Berdasarkan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uraian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diatas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maka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tertarik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untuk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melakukan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w:t>
      </w:r>
      <w:r>
        <w:rPr>
          <w:rFonts w:ascii="Garamond" w:hAnsi="Garamond"/>
          <w:color w:val="000000" w:themeColor="text1"/>
          <w:sz w:val="22"/>
          <w:szCs w:val="22"/>
        </w:rPr>
        <w:t>ian</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lebih</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lanjut</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dengan</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judul</w:t>
      </w:r>
      <w:proofErr w:type="spellEnd"/>
      <w:r>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Pengaruh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Kepemimpinan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Terhadap</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Kinerja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Kantor </w:t>
      </w:r>
      <w:proofErr w:type="spellStart"/>
      <w:r w:rsidRPr="0007396A">
        <w:rPr>
          <w:rFonts w:ascii="Garamond" w:hAnsi="Garamond"/>
          <w:color w:val="000000" w:themeColor="text1"/>
          <w:sz w:val="22"/>
          <w:szCs w:val="22"/>
        </w:rPr>
        <w:t>In</w:t>
      </w:r>
      <w:r>
        <w:rPr>
          <w:rFonts w:ascii="Garamond" w:hAnsi="Garamond"/>
          <w:color w:val="000000" w:themeColor="text1"/>
          <w:sz w:val="22"/>
          <w:szCs w:val="22"/>
        </w:rPr>
        <w:t>spektorat</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Kabupaten</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Sijunjung</w:t>
      </w:r>
      <w:proofErr w:type="spellEnd"/>
      <w:r>
        <w:rPr>
          <w:rFonts w:ascii="Garamond" w:hAnsi="Garamond"/>
          <w:color w:val="000000" w:themeColor="text1"/>
          <w:sz w:val="22"/>
          <w:szCs w:val="22"/>
        </w:rPr>
        <w:t>”</w:t>
      </w:r>
      <w:r w:rsidR="007301C8">
        <w:rPr>
          <w:rFonts w:ascii="Garamond" w:hAnsi="Garamond"/>
          <w:color w:val="000000" w:themeColor="text1"/>
          <w:sz w:val="22"/>
          <w:szCs w:val="22"/>
          <w:lang w:val="id-ID"/>
        </w:rPr>
        <w:t>.</w:t>
      </w:r>
      <w:proofErr w:type="gramEnd"/>
    </w:p>
    <w:p w:rsidR="00B74D21" w:rsidRPr="00B74D21" w:rsidRDefault="00B74D21" w:rsidP="0056237C">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lang w:val="id-ID"/>
        </w:rPr>
      </w:pPr>
    </w:p>
    <w:p w:rsidR="0007396A" w:rsidRPr="0007396A" w:rsidRDefault="007527CA" w:rsidP="0007396A">
      <w:pPr>
        <w:pStyle w:val="ListParagraph"/>
        <w:numPr>
          <w:ilvl w:val="0"/>
          <w:numId w:val="3"/>
        </w:numPr>
        <w:tabs>
          <w:tab w:val="left" w:pos="284"/>
          <w:tab w:val="left" w:pos="1440"/>
          <w:tab w:val="left" w:pos="2160"/>
          <w:tab w:val="left" w:pos="2880"/>
          <w:tab w:val="left" w:pos="3600"/>
          <w:tab w:val="center" w:pos="4025"/>
          <w:tab w:val="left" w:pos="4320"/>
          <w:tab w:val="right" w:pos="8051"/>
        </w:tabs>
        <w:spacing w:line="276" w:lineRule="auto"/>
        <w:ind w:left="284" w:hanging="142"/>
        <w:jc w:val="both"/>
        <w:rPr>
          <w:rFonts w:ascii="Garamond" w:hAnsi="Garamond"/>
          <w:b/>
          <w:color w:val="000000" w:themeColor="text1"/>
          <w:sz w:val="22"/>
          <w:szCs w:val="22"/>
        </w:rPr>
      </w:pPr>
      <w:r w:rsidRPr="00362AF6">
        <w:rPr>
          <w:rFonts w:ascii="Garamond" w:hAnsi="Garamond"/>
          <w:b/>
          <w:color w:val="000000" w:themeColor="text1"/>
          <w:sz w:val="22"/>
          <w:szCs w:val="22"/>
        </w:rPr>
        <w:t>METODE</w:t>
      </w:r>
    </w:p>
    <w:p w:rsidR="0007396A" w:rsidRPr="0007396A" w:rsidRDefault="0007396A" w:rsidP="0056237C">
      <w:pPr>
        <w:pStyle w:val="ListParagraph"/>
        <w:numPr>
          <w:ilvl w:val="0"/>
          <w:numId w:val="1"/>
        </w:numPr>
        <w:spacing w:line="276" w:lineRule="auto"/>
        <w:ind w:left="567" w:hanging="283"/>
        <w:jc w:val="both"/>
        <w:rPr>
          <w:rFonts w:ascii="Garamond" w:hAnsi="Garamond"/>
          <w:b/>
          <w:color w:val="000000" w:themeColor="text1"/>
          <w:sz w:val="22"/>
          <w:szCs w:val="22"/>
        </w:rPr>
      </w:pPr>
      <w:r>
        <w:rPr>
          <w:rFonts w:ascii="Garamond" w:hAnsi="Garamond"/>
          <w:b/>
          <w:color w:val="000000" w:themeColor="text1"/>
          <w:sz w:val="22"/>
          <w:szCs w:val="22"/>
          <w:lang w:val="id-ID"/>
        </w:rPr>
        <w:t>Tempat dan Waktu Penelitian</w:t>
      </w:r>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lang w:val="id-ID"/>
        </w:rPr>
      </w:pPr>
      <w:r w:rsidRPr="0007396A">
        <w:rPr>
          <w:rFonts w:ascii="Garamond" w:hAnsi="Garamond"/>
          <w:color w:val="000000" w:themeColor="text1"/>
          <w:sz w:val="22"/>
          <w:szCs w:val="22"/>
          <w:lang w:val="id-ID"/>
        </w:rPr>
        <w:t>Penelitian ini akan dilaksanakan pada kantor Inspektorat Kabupaten Sijunjung, dengan waktu penelitan lebih kurang dua bulan yang dimulai dari bulan Bulan  Juli  sampai dengan bulan September 2022</w:t>
      </w:r>
    </w:p>
    <w:p w:rsidR="005649A7" w:rsidRPr="005649A7" w:rsidRDefault="0007396A" w:rsidP="0007396A">
      <w:pPr>
        <w:pStyle w:val="ListParagraph"/>
        <w:numPr>
          <w:ilvl w:val="0"/>
          <w:numId w:val="1"/>
        </w:numPr>
        <w:spacing w:line="276" w:lineRule="auto"/>
        <w:jc w:val="both"/>
        <w:rPr>
          <w:rFonts w:ascii="Garamond" w:hAnsi="Garamond"/>
          <w:b/>
          <w:color w:val="000000" w:themeColor="text1"/>
          <w:sz w:val="22"/>
          <w:szCs w:val="22"/>
        </w:rPr>
      </w:pPr>
      <w:proofErr w:type="spellStart"/>
      <w:r w:rsidRPr="0007396A">
        <w:rPr>
          <w:rFonts w:ascii="Garamond" w:hAnsi="Garamond"/>
          <w:b/>
          <w:color w:val="000000" w:themeColor="text1"/>
          <w:sz w:val="22"/>
          <w:szCs w:val="22"/>
        </w:rPr>
        <w:t>Populasi</w:t>
      </w:r>
      <w:proofErr w:type="spellEnd"/>
      <w:r w:rsidRPr="0007396A">
        <w:rPr>
          <w:rFonts w:ascii="Garamond" w:hAnsi="Garamond"/>
          <w:b/>
          <w:color w:val="000000" w:themeColor="text1"/>
          <w:sz w:val="22"/>
          <w:szCs w:val="22"/>
        </w:rPr>
        <w:t xml:space="preserve"> </w:t>
      </w:r>
      <w:proofErr w:type="spellStart"/>
      <w:r w:rsidRPr="0007396A">
        <w:rPr>
          <w:rFonts w:ascii="Garamond" w:hAnsi="Garamond"/>
          <w:b/>
          <w:color w:val="000000" w:themeColor="text1"/>
          <w:sz w:val="22"/>
          <w:szCs w:val="22"/>
        </w:rPr>
        <w:t>dan</w:t>
      </w:r>
      <w:proofErr w:type="spellEnd"/>
      <w:r w:rsidRPr="0007396A">
        <w:rPr>
          <w:rFonts w:ascii="Garamond" w:hAnsi="Garamond"/>
          <w:b/>
          <w:color w:val="000000" w:themeColor="text1"/>
          <w:sz w:val="22"/>
          <w:szCs w:val="22"/>
        </w:rPr>
        <w:t xml:space="preserve"> </w:t>
      </w:r>
      <w:proofErr w:type="spellStart"/>
      <w:r w:rsidRPr="0007396A">
        <w:rPr>
          <w:rFonts w:ascii="Garamond" w:hAnsi="Garamond"/>
          <w:b/>
          <w:color w:val="000000" w:themeColor="text1"/>
          <w:sz w:val="22"/>
          <w:szCs w:val="22"/>
        </w:rPr>
        <w:t>Sampel</w:t>
      </w:r>
      <w:proofErr w:type="spellEnd"/>
      <w:r w:rsidRPr="0007396A">
        <w:rPr>
          <w:rFonts w:ascii="Garamond" w:hAnsi="Garamond"/>
          <w:b/>
          <w:color w:val="000000" w:themeColor="text1"/>
          <w:sz w:val="22"/>
          <w:szCs w:val="22"/>
        </w:rPr>
        <w:t xml:space="preserve"> </w:t>
      </w:r>
      <w:proofErr w:type="spellStart"/>
      <w:r w:rsidRPr="0007396A">
        <w:rPr>
          <w:rFonts w:ascii="Garamond" w:hAnsi="Garamond"/>
          <w:b/>
          <w:color w:val="000000" w:themeColor="text1"/>
          <w:sz w:val="22"/>
          <w:szCs w:val="22"/>
        </w:rPr>
        <w:t>Penelitian</w:t>
      </w:r>
      <w:proofErr w:type="spellEnd"/>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proofErr w:type="spellStart"/>
      <w:r w:rsidRPr="0007396A">
        <w:rPr>
          <w:rFonts w:ascii="Garamond" w:hAnsi="Garamond"/>
          <w:color w:val="000000" w:themeColor="text1"/>
          <w:sz w:val="22"/>
          <w:szCs w:val="22"/>
        </w:rPr>
        <w:t>Menurut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Sugiyono</w:t>
      </w:r>
      <w:proofErr w:type="spellEnd"/>
      <w:r w:rsidRPr="0007396A">
        <w:rPr>
          <w:rFonts w:ascii="Garamond" w:hAnsi="Garamond"/>
          <w:color w:val="000000" w:themeColor="text1"/>
          <w:sz w:val="22"/>
          <w:szCs w:val="22"/>
        </w:rPr>
        <w:t xml:space="preserve"> (2003), </w:t>
      </w:r>
      <w:proofErr w:type="spell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adalah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Keseluruhan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sample yang </w:t>
      </w:r>
      <w:proofErr w:type="spellStart"/>
      <w:proofErr w:type="gramStart"/>
      <w:r w:rsidRPr="0007396A">
        <w:rPr>
          <w:rFonts w:ascii="Garamond" w:hAnsi="Garamond"/>
          <w:color w:val="000000" w:themeColor="text1"/>
          <w:sz w:val="22"/>
          <w:szCs w:val="22"/>
        </w:rPr>
        <w:t>akan</w:t>
      </w:r>
      <w:proofErr w:type="spellEnd"/>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diteliti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berdasarkan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wilayah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tempat</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diteliti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sesuai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tertentu</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jumlah</w:t>
      </w:r>
      <w:proofErr w:type="spellEnd"/>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pegawai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kantor</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Inspektorat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Kabupaten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Sijunjung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sebanyak</w:t>
      </w:r>
      <w:proofErr w:type="spellEnd"/>
      <w:r w:rsidRPr="0007396A">
        <w:rPr>
          <w:rFonts w:ascii="Garamond" w:hAnsi="Garamond"/>
          <w:color w:val="000000" w:themeColor="text1"/>
          <w:sz w:val="22"/>
          <w:szCs w:val="22"/>
        </w:rPr>
        <w:t xml:space="preserve"> 39 orang.</w:t>
      </w:r>
    </w:p>
    <w:p w:rsidR="006C4EC1" w:rsidRPr="000F0F6E"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b/>
          <w:color w:val="000000" w:themeColor="text1"/>
          <w:sz w:val="22"/>
          <w:szCs w:val="22"/>
        </w:rPr>
      </w:pPr>
      <w:proofErr w:type="spellStart"/>
      <w:r w:rsidRPr="0007396A">
        <w:rPr>
          <w:rFonts w:ascii="Garamond" w:hAnsi="Garamond"/>
          <w:color w:val="000000" w:themeColor="text1"/>
          <w:sz w:val="22"/>
          <w:szCs w:val="22"/>
        </w:rPr>
        <w:t>Menurut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sugiyono</w:t>
      </w:r>
      <w:proofErr w:type="spellEnd"/>
      <w:r w:rsidRPr="0007396A">
        <w:rPr>
          <w:rFonts w:ascii="Garamond" w:hAnsi="Garamond"/>
          <w:color w:val="000000" w:themeColor="text1"/>
          <w:sz w:val="22"/>
          <w:szCs w:val="22"/>
        </w:rPr>
        <w:t xml:space="preserve"> (2011:118) </w:t>
      </w:r>
      <w:proofErr w:type="spellStart"/>
      <w:r w:rsidRPr="0007396A">
        <w:rPr>
          <w:rFonts w:ascii="Garamond" w:hAnsi="Garamond"/>
          <w:color w:val="000000" w:themeColor="text1"/>
          <w:sz w:val="22"/>
          <w:szCs w:val="22"/>
        </w:rPr>
        <w:t>menyatakan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bahwa</w:t>
      </w:r>
      <w:proofErr w:type="spellEnd"/>
      <w:r w:rsidRPr="0007396A">
        <w:rPr>
          <w:rFonts w:ascii="Garamond" w:hAnsi="Garamond"/>
          <w:color w:val="000000" w:themeColor="text1"/>
          <w:sz w:val="22"/>
          <w:szCs w:val="22"/>
        </w:rPr>
        <w:t xml:space="preserve"> sample </w:t>
      </w:r>
      <w:proofErr w:type="spellStart"/>
      <w:r w:rsidRPr="0007396A">
        <w:rPr>
          <w:rFonts w:ascii="Garamond" w:hAnsi="Garamond"/>
          <w:color w:val="000000" w:themeColor="text1"/>
          <w:sz w:val="22"/>
          <w:szCs w:val="22"/>
        </w:rPr>
        <w:t>adalah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sebagian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jumlah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krakteristik</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dimiliki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oleh</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gram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jumlah</w:t>
      </w:r>
      <w:proofErr w:type="spellEnd"/>
      <w:proofErr w:type="gram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digunakan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adalah</w:t>
      </w:r>
      <w:proofErr w:type="spellEnd"/>
      <w:r w:rsidRPr="0007396A">
        <w:rPr>
          <w:rFonts w:ascii="Garamond" w:hAnsi="Garamond"/>
          <w:color w:val="000000" w:themeColor="text1"/>
          <w:sz w:val="22"/>
          <w:szCs w:val="22"/>
        </w:rPr>
        <w:t xml:space="preserve"> 39 orang</w:t>
      </w:r>
      <w:r w:rsidR="000F0F6E">
        <w:rPr>
          <w:rFonts w:ascii="Garamond" w:hAnsi="Garamond"/>
          <w:color w:val="000000" w:themeColor="text1"/>
          <w:sz w:val="22"/>
          <w:szCs w:val="22"/>
        </w:rPr>
        <w:t xml:space="preserve">. </w:t>
      </w:r>
    </w:p>
    <w:p w:rsidR="005649A7" w:rsidRPr="005649A7" w:rsidRDefault="0007396A" w:rsidP="0056237C">
      <w:pPr>
        <w:pStyle w:val="ListParagraph"/>
        <w:numPr>
          <w:ilvl w:val="0"/>
          <w:numId w:val="1"/>
        </w:numPr>
        <w:spacing w:line="276" w:lineRule="auto"/>
        <w:ind w:left="567" w:hanging="283"/>
        <w:jc w:val="both"/>
        <w:rPr>
          <w:rFonts w:ascii="Garamond" w:hAnsi="Garamond"/>
          <w:b/>
          <w:color w:val="000000" w:themeColor="text1"/>
          <w:sz w:val="22"/>
          <w:szCs w:val="22"/>
        </w:rPr>
      </w:pPr>
      <w:r>
        <w:rPr>
          <w:rFonts w:ascii="Garamond" w:hAnsi="Garamond"/>
          <w:b/>
          <w:color w:val="000000" w:themeColor="text1"/>
          <w:sz w:val="22"/>
          <w:szCs w:val="22"/>
          <w:lang w:val="id-ID"/>
        </w:rPr>
        <w:t>Teknik Pengambilan Sampel</w:t>
      </w:r>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proofErr w:type="spellStart"/>
      <w:proofErr w:type="gram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menggunakan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teknik</w:t>
      </w:r>
      <w:proofErr w:type="spellEnd"/>
      <w:r w:rsidRPr="0007396A">
        <w:rPr>
          <w:rFonts w:ascii="Garamond" w:hAnsi="Garamond"/>
          <w:color w:val="000000" w:themeColor="text1"/>
          <w:sz w:val="22"/>
          <w:szCs w:val="22"/>
        </w:rPr>
        <w:t xml:space="preserve"> Total Sampling </w:t>
      </w:r>
      <w:proofErr w:type="spellStart"/>
      <w:r w:rsidRPr="0007396A">
        <w:rPr>
          <w:rFonts w:ascii="Garamond" w:hAnsi="Garamond"/>
          <w:color w:val="000000" w:themeColor="text1"/>
          <w:sz w:val="22"/>
          <w:szCs w:val="22"/>
        </w:rPr>
        <w:t>yaitu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mengambil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seluruh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sebagai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selama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jumlah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diketahui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terbatas</w:t>
      </w:r>
      <w:proofErr w:type="spellEnd"/>
      <w:r w:rsidRPr="0007396A">
        <w:rPr>
          <w:rFonts w:ascii="Garamond" w:hAnsi="Garamond"/>
          <w:color w:val="000000" w:themeColor="text1"/>
          <w:sz w:val="22"/>
          <w:szCs w:val="22"/>
        </w:rPr>
        <w:t>.</w:t>
      </w:r>
      <w:proofErr w:type="gramEnd"/>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proofErr w:type="spellStart"/>
      <w:r w:rsidRPr="0007396A">
        <w:rPr>
          <w:rFonts w:ascii="Garamond" w:hAnsi="Garamond"/>
          <w:color w:val="000000" w:themeColor="text1"/>
          <w:sz w:val="22"/>
          <w:szCs w:val="22"/>
        </w:rPr>
        <w:lastRenderedPageBreak/>
        <w:t>Penentuan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total </w:t>
      </w:r>
      <w:proofErr w:type="spellStart"/>
      <w:r w:rsidRPr="0007396A">
        <w:rPr>
          <w:rFonts w:ascii="Garamond" w:hAnsi="Garamond"/>
          <w:color w:val="000000" w:themeColor="text1"/>
          <w:sz w:val="22"/>
          <w:szCs w:val="22"/>
        </w:rPr>
        <w:t>sebagai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teknik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pengambilan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mengacu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pada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pendapat</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Arikunto</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menyatakan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apabila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subyeknya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kurang</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dari</w:t>
      </w:r>
      <w:proofErr w:type="spellEnd"/>
      <w:r w:rsidRPr="0007396A">
        <w:rPr>
          <w:rFonts w:ascii="Garamond" w:hAnsi="Garamond"/>
          <w:color w:val="000000" w:themeColor="text1"/>
          <w:sz w:val="22"/>
          <w:szCs w:val="22"/>
        </w:rPr>
        <w:t xml:space="preserve"> 100, </w:t>
      </w:r>
      <w:proofErr w:type="spellStart"/>
      <w:r w:rsidRPr="0007396A">
        <w:rPr>
          <w:rFonts w:ascii="Garamond" w:hAnsi="Garamond"/>
          <w:color w:val="000000" w:themeColor="text1"/>
          <w:sz w:val="22"/>
          <w:szCs w:val="22"/>
        </w:rPr>
        <w:t>lebih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baik</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diambil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semua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sehingga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penelitiannya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merupakan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penelitian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Arikunto</w:t>
      </w:r>
      <w:proofErr w:type="spellEnd"/>
      <w:r w:rsidRPr="0007396A">
        <w:rPr>
          <w:rFonts w:ascii="Garamond" w:hAnsi="Garamond"/>
          <w:color w:val="000000" w:themeColor="text1"/>
          <w:sz w:val="22"/>
          <w:szCs w:val="22"/>
        </w:rPr>
        <w:t xml:space="preserve">, 2001:110). </w:t>
      </w:r>
      <w:proofErr w:type="spellStart"/>
      <w:r w:rsidRPr="0007396A">
        <w:rPr>
          <w:rFonts w:ascii="Garamond" w:hAnsi="Garamond"/>
          <w:color w:val="000000" w:themeColor="text1"/>
          <w:sz w:val="22"/>
          <w:szCs w:val="22"/>
        </w:rPr>
        <w:t>Penelitian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ini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menggunakan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total </w:t>
      </w:r>
      <w:proofErr w:type="spellStart"/>
      <w:r w:rsidRPr="0007396A">
        <w:rPr>
          <w:rFonts w:ascii="Garamond" w:hAnsi="Garamond"/>
          <w:color w:val="000000" w:themeColor="text1"/>
          <w:sz w:val="22"/>
          <w:szCs w:val="22"/>
        </w:rPr>
        <w:t>atau</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yang </w:t>
      </w:r>
      <w:proofErr w:type="spellStart"/>
      <w:r w:rsidRPr="0007396A">
        <w:rPr>
          <w:rFonts w:ascii="Garamond" w:hAnsi="Garamond"/>
          <w:color w:val="000000" w:themeColor="text1"/>
          <w:sz w:val="22"/>
          <w:szCs w:val="22"/>
        </w:rPr>
        <w:t>sebesar</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populasinya</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dengan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mempertimbangkan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hal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sebagai</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berikut</w:t>
      </w:r>
      <w:proofErr w:type="spellEnd"/>
      <w:r w:rsidRPr="0007396A">
        <w:rPr>
          <w:rFonts w:ascii="Garamond" w:hAnsi="Garamond"/>
          <w:color w:val="000000" w:themeColor="text1"/>
          <w:sz w:val="22"/>
          <w:szCs w:val="22"/>
        </w:rPr>
        <w:t xml:space="preserve"> :</w:t>
      </w:r>
      <w:proofErr w:type="gramEnd"/>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r>
        <w:rPr>
          <w:rFonts w:ascii="Garamond" w:hAnsi="Garamond"/>
          <w:color w:val="000000" w:themeColor="text1"/>
          <w:sz w:val="22"/>
          <w:szCs w:val="22"/>
        </w:rPr>
        <w:t>1)</w:t>
      </w:r>
      <w:r>
        <w:rPr>
          <w:rFonts w:ascii="Garamond" w:hAnsi="Garamond"/>
          <w:color w:val="000000" w:themeColor="text1"/>
          <w:sz w:val="22"/>
          <w:szCs w:val="22"/>
          <w:lang w:val="id-ID"/>
        </w:rPr>
        <w:t xml:space="preserve"> </w:t>
      </w:r>
      <w:proofErr w:type="spellStart"/>
      <w:r w:rsidRPr="0007396A">
        <w:rPr>
          <w:rFonts w:ascii="Garamond" w:hAnsi="Garamond"/>
          <w:color w:val="000000" w:themeColor="text1"/>
          <w:sz w:val="22"/>
          <w:szCs w:val="22"/>
        </w:rPr>
        <w:t>Jumlah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populasi</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terbatas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masih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jangkauan</w:t>
      </w:r>
      <w:proofErr w:type="spellEnd"/>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r>
        <w:rPr>
          <w:rFonts w:ascii="Garamond" w:hAnsi="Garamond"/>
          <w:color w:val="000000" w:themeColor="text1"/>
          <w:sz w:val="22"/>
          <w:szCs w:val="22"/>
        </w:rPr>
        <w:t>2)</w:t>
      </w:r>
      <w:r>
        <w:rPr>
          <w:rFonts w:ascii="Garamond" w:hAnsi="Garamond"/>
          <w:color w:val="000000" w:themeColor="text1"/>
          <w:sz w:val="22"/>
          <w:szCs w:val="22"/>
          <w:lang w:val="id-ID"/>
        </w:rPr>
        <w:t xml:space="preserve"> </w:t>
      </w:r>
      <w:proofErr w:type="spellStart"/>
      <w:r w:rsidRPr="0007396A">
        <w:rPr>
          <w:rFonts w:ascii="Garamond" w:hAnsi="Garamond"/>
          <w:color w:val="000000" w:themeColor="text1"/>
          <w:sz w:val="22"/>
          <w:szCs w:val="22"/>
        </w:rPr>
        <w:t>Dalam</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mengguanakan</w:t>
      </w:r>
      <w:proofErr w:type="spellEnd"/>
      <w:r w:rsidRPr="0007396A">
        <w:rPr>
          <w:rFonts w:ascii="Garamond" w:hAnsi="Garamond"/>
          <w:color w:val="000000" w:themeColor="text1"/>
          <w:sz w:val="22"/>
          <w:szCs w:val="22"/>
        </w:rPr>
        <w:t xml:space="preserve"> total </w:t>
      </w:r>
      <w:proofErr w:type="spellStart"/>
      <w:r w:rsidRPr="0007396A">
        <w:rPr>
          <w:rFonts w:ascii="Garamond" w:hAnsi="Garamond"/>
          <w:color w:val="000000" w:themeColor="text1"/>
          <w:sz w:val="22"/>
          <w:szCs w:val="22"/>
        </w:rPr>
        <w:t>sampel</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maka</w:t>
      </w:r>
      <w:proofErr w:type="spellEnd"/>
      <w:r w:rsidRPr="0007396A">
        <w:rPr>
          <w:rFonts w:ascii="Garamond" w:hAnsi="Garamond"/>
          <w:color w:val="000000" w:themeColor="text1"/>
          <w:sz w:val="22"/>
          <w:szCs w:val="22"/>
        </w:rPr>
        <w:t xml:space="preserve"> </w:t>
      </w:r>
      <w:proofErr w:type="spellStart"/>
      <w:proofErr w:type="gramStart"/>
      <w:r w:rsidRPr="0007396A">
        <w:rPr>
          <w:rFonts w:ascii="Garamond" w:hAnsi="Garamond"/>
          <w:color w:val="000000" w:themeColor="text1"/>
          <w:sz w:val="22"/>
          <w:szCs w:val="22"/>
        </w:rPr>
        <w:t>akan</w:t>
      </w:r>
      <w:proofErr w:type="spellEnd"/>
      <w:proofErr w:type="gramEnd"/>
      <w:r w:rsidRPr="0007396A">
        <w:rPr>
          <w:rFonts w:ascii="Garamond" w:hAnsi="Garamond"/>
          <w:color w:val="000000" w:themeColor="text1"/>
          <w:sz w:val="22"/>
          <w:szCs w:val="22"/>
        </w:rPr>
        <w:t xml:space="preserve"> representative</w:t>
      </w:r>
    </w:p>
    <w:p w:rsidR="0007396A" w:rsidRPr="0007396A" w:rsidRDefault="0007396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rPr>
      </w:pPr>
      <w:r>
        <w:rPr>
          <w:rFonts w:ascii="Garamond" w:hAnsi="Garamond"/>
          <w:color w:val="000000" w:themeColor="text1"/>
          <w:sz w:val="22"/>
          <w:szCs w:val="22"/>
        </w:rPr>
        <w:t>3)</w:t>
      </w:r>
      <w:r>
        <w:rPr>
          <w:rFonts w:ascii="Garamond" w:hAnsi="Garamond"/>
          <w:color w:val="000000" w:themeColor="text1"/>
          <w:sz w:val="22"/>
          <w:szCs w:val="22"/>
          <w:lang w:val="id-ID"/>
        </w:rPr>
        <w:t xml:space="preserve"> </w:t>
      </w:r>
      <w:proofErr w:type="spellStart"/>
      <w:r w:rsidRPr="0007396A">
        <w:rPr>
          <w:rFonts w:ascii="Garamond" w:hAnsi="Garamond"/>
          <w:color w:val="000000" w:themeColor="text1"/>
          <w:sz w:val="22"/>
          <w:szCs w:val="22"/>
        </w:rPr>
        <w:t>Responden</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adalah</w:t>
      </w:r>
      <w:proofErr w:type="spellEnd"/>
      <w:r w:rsidRPr="0007396A">
        <w:rPr>
          <w:rFonts w:ascii="Garamond" w:hAnsi="Garamond"/>
          <w:color w:val="000000" w:themeColor="text1"/>
          <w:sz w:val="22"/>
          <w:szCs w:val="22"/>
        </w:rPr>
        <w:t xml:space="preserve"> orang yang </w:t>
      </w:r>
      <w:proofErr w:type="spellStart"/>
      <w:r w:rsidRPr="0007396A">
        <w:rPr>
          <w:rFonts w:ascii="Garamond" w:hAnsi="Garamond"/>
          <w:color w:val="000000" w:themeColor="text1"/>
          <w:sz w:val="22"/>
          <w:szCs w:val="22"/>
        </w:rPr>
        <w:t>sudah</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jelas</w:t>
      </w:r>
      <w:proofErr w:type="spellEnd"/>
      <w:r w:rsidRPr="0007396A">
        <w:rPr>
          <w:rFonts w:ascii="Garamond" w:hAnsi="Garamond"/>
          <w:color w:val="000000" w:themeColor="text1"/>
          <w:sz w:val="22"/>
          <w:szCs w:val="22"/>
        </w:rPr>
        <w:t xml:space="preserve"> </w:t>
      </w:r>
      <w:proofErr w:type="spellStart"/>
      <w:r w:rsidRPr="0007396A">
        <w:rPr>
          <w:rFonts w:ascii="Garamond" w:hAnsi="Garamond"/>
          <w:color w:val="000000" w:themeColor="text1"/>
          <w:sz w:val="22"/>
          <w:szCs w:val="22"/>
        </w:rPr>
        <w:t>diketahui</w:t>
      </w:r>
      <w:proofErr w:type="spellEnd"/>
    </w:p>
    <w:p w:rsidR="005649A7" w:rsidRDefault="0081533A" w:rsidP="0007396A">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lang w:val="id-ID"/>
        </w:rPr>
      </w:pPr>
      <w:proofErr w:type="spellStart"/>
      <w:proofErr w:type="gramStart"/>
      <w:r>
        <w:rPr>
          <w:rFonts w:ascii="Garamond" w:hAnsi="Garamond"/>
          <w:color w:val="000000" w:themeColor="text1"/>
          <w:sz w:val="22"/>
          <w:szCs w:val="22"/>
        </w:rPr>
        <w:t>Jadi</w:t>
      </w:r>
      <w:proofErr w:type="spellEnd"/>
      <w:r>
        <w:rPr>
          <w:rFonts w:ascii="Garamond" w:hAnsi="Garamond"/>
          <w:color w:val="000000" w:themeColor="text1"/>
          <w:sz w:val="22"/>
          <w:szCs w:val="22"/>
          <w:lang w:val="id-ID"/>
        </w:rPr>
        <w:t xml:space="preserve">, </w:t>
      </w:r>
      <w:proofErr w:type="spellStart"/>
      <w:r w:rsidR="0007396A" w:rsidRPr="0007396A">
        <w:rPr>
          <w:rFonts w:ascii="Garamond" w:hAnsi="Garamond"/>
          <w:color w:val="000000" w:themeColor="text1"/>
          <w:sz w:val="22"/>
          <w:szCs w:val="22"/>
        </w:rPr>
        <w:t>dalam</w:t>
      </w:r>
      <w:proofErr w:type="spellEnd"/>
      <w:r w:rsidR="0007396A" w:rsidRPr="0007396A">
        <w:rPr>
          <w:rFonts w:ascii="Garamond" w:hAnsi="Garamond"/>
          <w:color w:val="000000" w:themeColor="text1"/>
          <w:sz w:val="22"/>
          <w:szCs w:val="22"/>
        </w:rPr>
        <w:t xml:space="preserve"> </w:t>
      </w:r>
      <w:proofErr w:type="spellStart"/>
      <w:r w:rsidR="0007396A" w:rsidRPr="0007396A">
        <w:rPr>
          <w:rFonts w:ascii="Garamond" w:hAnsi="Garamond"/>
          <w:color w:val="000000" w:themeColor="text1"/>
          <w:sz w:val="22"/>
          <w:szCs w:val="22"/>
        </w:rPr>
        <w:t>penelitia</w:t>
      </w:r>
      <w:r w:rsidR="0007396A">
        <w:rPr>
          <w:rFonts w:ascii="Garamond" w:hAnsi="Garamond"/>
          <w:color w:val="000000" w:themeColor="text1"/>
          <w:sz w:val="22"/>
          <w:szCs w:val="22"/>
        </w:rPr>
        <w:t>n</w:t>
      </w:r>
      <w:proofErr w:type="spellEnd"/>
      <w:r w:rsidR="0007396A">
        <w:rPr>
          <w:rFonts w:ascii="Garamond" w:hAnsi="Garamond"/>
          <w:color w:val="000000" w:themeColor="text1"/>
          <w:sz w:val="22"/>
          <w:szCs w:val="22"/>
        </w:rPr>
        <w:t xml:space="preserve"> </w:t>
      </w:r>
      <w:proofErr w:type="spellStart"/>
      <w:r w:rsidR="0007396A">
        <w:rPr>
          <w:rFonts w:ascii="Garamond" w:hAnsi="Garamond"/>
          <w:color w:val="000000" w:themeColor="text1"/>
          <w:sz w:val="22"/>
          <w:szCs w:val="22"/>
        </w:rPr>
        <w:t>ini</w:t>
      </w:r>
      <w:proofErr w:type="spellEnd"/>
      <w:r w:rsidR="0007396A">
        <w:rPr>
          <w:rFonts w:ascii="Garamond" w:hAnsi="Garamond"/>
          <w:color w:val="000000" w:themeColor="text1"/>
          <w:sz w:val="22"/>
          <w:szCs w:val="22"/>
        </w:rPr>
        <w:t xml:space="preserve"> </w:t>
      </w:r>
      <w:proofErr w:type="spellStart"/>
      <w:r w:rsidR="0007396A">
        <w:rPr>
          <w:rFonts w:ascii="Garamond" w:hAnsi="Garamond"/>
          <w:color w:val="000000" w:themeColor="text1"/>
          <w:sz w:val="22"/>
          <w:szCs w:val="22"/>
        </w:rPr>
        <w:t>sampelnya</w:t>
      </w:r>
      <w:proofErr w:type="spellEnd"/>
      <w:r w:rsidR="0007396A">
        <w:rPr>
          <w:rFonts w:ascii="Garamond" w:hAnsi="Garamond"/>
          <w:color w:val="000000" w:themeColor="text1"/>
          <w:sz w:val="22"/>
          <w:szCs w:val="22"/>
        </w:rPr>
        <w:t xml:space="preserve"> </w:t>
      </w:r>
      <w:proofErr w:type="spellStart"/>
      <w:r w:rsidR="0007396A">
        <w:rPr>
          <w:rFonts w:ascii="Garamond" w:hAnsi="Garamond"/>
          <w:color w:val="000000" w:themeColor="text1"/>
          <w:sz w:val="22"/>
          <w:szCs w:val="22"/>
        </w:rPr>
        <w:t>adalah</w:t>
      </w:r>
      <w:proofErr w:type="spellEnd"/>
      <w:r w:rsidR="0007396A">
        <w:rPr>
          <w:rFonts w:ascii="Garamond" w:hAnsi="Garamond"/>
          <w:color w:val="000000" w:themeColor="text1"/>
          <w:sz w:val="22"/>
          <w:szCs w:val="22"/>
        </w:rPr>
        <w:t xml:space="preserve"> 39 orang</w:t>
      </w:r>
      <w:r w:rsidR="005649A7" w:rsidRPr="005649A7">
        <w:rPr>
          <w:rFonts w:ascii="Garamond" w:hAnsi="Garamond"/>
          <w:color w:val="000000" w:themeColor="text1"/>
          <w:sz w:val="22"/>
          <w:szCs w:val="22"/>
        </w:rPr>
        <w:t>.</w:t>
      </w:r>
      <w:proofErr w:type="gramEnd"/>
    </w:p>
    <w:p w:rsidR="0081533A" w:rsidRDefault="0081533A" w:rsidP="0081533A">
      <w:pPr>
        <w:pStyle w:val="ListParagraph"/>
        <w:numPr>
          <w:ilvl w:val="0"/>
          <w:numId w:val="1"/>
        </w:numPr>
        <w:tabs>
          <w:tab w:val="left" w:pos="284"/>
          <w:tab w:val="left" w:pos="1440"/>
          <w:tab w:val="left" w:pos="2160"/>
          <w:tab w:val="left" w:pos="2880"/>
          <w:tab w:val="left" w:pos="3600"/>
          <w:tab w:val="center" w:pos="4025"/>
          <w:tab w:val="left" w:pos="4320"/>
          <w:tab w:val="right" w:pos="8051"/>
        </w:tabs>
        <w:spacing w:line="276" w:lineRule="auto"/>
        <w:jc w:val="both"/>
        <w:rPr>
          <w:rFonts w:ascii="Garamond" w:hAnsi="Garamond"/>
          <w:b/>
          <w:color w:val="000000" w:themeColor="text1"/>
          <w:sz w:val="22"/>
          <w:szCs w:val="22"/>
          <w:lang w:val="id-ID"/>
        </w:rPr>
      </w:pPr>
      <w:proofErr w:type="spellStart"/>
      <w:r w:rsidRPr="0081533A">
        <w:rPr>
          <w:rFonts w:ascii="Garamond" w:hAnsi="Garamond"/>
          <w:b/>
          <w:color w:val="000000" w:themeColor="text1"/>
          <w:sz w:val="22"/>
          <w:szCs w:val="22"/>
        </w:rPr>
        <w:t>Teknik</w:t>
      </w:r>
      <w:proofErr w:type="spellEnd"/>
      <w:r w:rsidRPr="0081533A">
        <w:rPr>
          <w:rFonts w:ascii="Garamond" w:hAnsi="Garamond"/>
          <w:b/>
          <w:color w:val="000000" w:themeColor="text1"/>
          <w:sz w:val="22"/>
          <w:szCs w:val="22"/>
        </w:rPr>
        <w:t xml:space="preserve"> </w:t>
      </w:r>
      <w:proofErr w:type="spellStart"/>
      <w:r w:rsidRPr="0081533A">
        <w:rPr>
          <w:rFonts w:ascii="Garamond" w:hAnsi="Garamond"/>
          <w:b/>
          <w:color w:val="000000" w:themeColor="text1"/>
          <w:sz w:val="22"/>
          <w:szCs w:val="22"/>
        </w:rPr>
        <w:t>Pengembilan</w:t>
      </w:r>
      <w:proofErr w:type="spellEnd"/>
      <w:r w:rsidRPr="0081533A">
        <w:rPr>
          <w:rFonts w:ascii="Garamond" w:hAnsi="Garamond"/>
          <w:b/>
          <w:color w:val="000000" w:themeColor="text1"/>
          <w:sz w:val="22"/>
          <w:szCs w:val="22"/>
        </w:rPr>
        <w:t xml:space="preserve"> Data </w:t>
      </w:r>
    </w:p>
    <w:p w:rsidR="000F0F6E" w:rsidRDefault="0081533A" w:rsidP="001E334C">
      <w:pPr>
        <w:pStyle w:val="ListParagraph"/>
        <w:tabs>
          <w:tab w:val="left" w:pos="284"/>
          <w:tab w:val="left" w:pos="1440"/>
          <w:tab w:val="left" w:pos="2160"/>
          <w:tab w:val="left" w:pos="2880"/>
          <w:tab w:val="left" w:pos="3600"/>
          <w:tab w:val="center" w:pos="4025"/>
          <w:tab w:val="left" w:pos="4320"/>
          <w:tab w:val="right" w:pos="8051"/>
        </w:tabs>
        <w:spacing w:line="276" w:lineRule="auto"/>
        <w:ind w:left="284" w:firstLine="567"/>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Untuk mendapatkan bahan yang diperlukan, maka teknik pengumpulan data yang digunakan dalam melakukan penelitian ini adalah Observasi, Wawancara, dan Kuosioner</w:t>
      </w:r>
      <w:r w:rsidR="00903004" w:rsidRPr="001E334C">
        <w:rPr>
          <w:rFonts w:ascii="Garamond" w:hAnsi="Garamond"/>
          <w:color w:val="000000" w:themeColor="text1"/>
          <w:sz w:val="22"/>
          <w:szCs w:val="22"/>
          <w:lang w:val="id-ID"/>
        </w:rPr>
        <w:t>.</w:t>
      </w:r>
    </w:p>
    <w:p w:rsidR="0081533A" w:rsidRPr="001E334C" w:rsidRDefault="0081533A" w:rsidP="0081533A">
      <w:pPr>
        <w:pStyle w:val="ListParagraph"/>
        <w:tabs>
          <w:tab w:val="left" w:pos="284"/>
          <w:tab w:val="left" w:pos="1440"/>
          <w:tab w:val="left" w:pos="2160"/>
          <w:tab w:val="left" w:pos="2880"/>
          <w:tab w:val="left" w:pos="3600"/>
          <w:tab w:val="center" w:pos="4025"/>
          <w:tab w:val="left" w:pos="4320"/>
          <w:tab w:val="right" w:pos="8051"/>
        </w:tabs>
        <w:spacing w:line="276" w:lineRule="auto"/>
        <w:jc w:val="both"/>
        <w:rPr>
          <w:rFonts w:ascii="Garamond" w:hAnsi="Garamond"/>
          <w:color w:val="000000" w:themeColor="text1"/>
          <w:sz w:val="22"/>
          <w:szCs w:val="22"/>
          <w:lang w:val="id-ID"/>
        </w:rPr>
      </w:pPr>
    </w:p>
    <w:p w:rsidR="00026E38" w:rsidRPr="00026E38" w:rsidRDefault="00026E38" w:rsidP="00026E38">
      <w:pPr>
        <w:pStyle w:val="ListParagraph"/>
        <w:tabs>
          <w:tab w:val="left" w:pos="1440"/>
          <w:tab w:val="left" w:pos="2160"/>
          <w:tab w:val="left" w:pos="2880"/>
          <w:tab w:val="left" w:pos="3600"/>
          <w:tab w:val="center" w:pos="4025"/>
          <w:tab w:val="left" w:pos="4320"/>
          <w:tab w:val="right" w:pos="8051"/>
        </w:tabs>
        <w:spacing w:line="276" w:lineRule="auto"/>
        <w:ind w:left="567" w:hanging="283"/>
        <w:jc w:val="both"/>
        <w:rPr>
          <w:rFonts w:ascii="Garamond" w:hAnsi="Garamond"/>
          <w:color w:val="000000" w:themeColor="text1"/>
          <w:sz w:val="22"/>
          <w:szCs w:val="22"/>
          <w:lang w:val="id-ID"/>
        </w:rPr>
      </w:pPr>
    </w:p>
    <w:p w:rsidR="00C223E5" w:rsidRPr="00C223E5" w:rsidRDefault="000B385C" w:rsidP="0056237C">
      <w:pPr>
        <w:pStyle w:val="ListParagraph"/>
        <w:numPr>
          <w:ilvl w:val="0"/>
          <w:numId w:val="3"/>
        </w:numPr>
        <w:spacing w:line="276" w:lineRule="auto"/>
        <w:ind w:left="284" w:hanging="142"/>
        <w:jc w:val="both"/>
        <w:rPr>
          <w:rFonts w:ascii="Garamond" w:hAnsi="Garamond"/>
          <w:b/>
          <w:color w:val="000000" w:themeColor="text1"/>
          <w:sz w:val="22"/>
          <w:szCs w:val="22"/>
        </w:rPr>
      </w:pPr>
      <w:r w:rsidRPr="00552F96">
        <w:rPr>
          <w:rFonts w:ascii="Garamond" w:hAnsi="Garamond"/>
          <w:b/>
          <w:color w:val="000000" w:themeColor="text1"/>
          <w:sz w:val="22"/>
          <w:szCs w:val="22"/>
        </w:rPr>
        <w:t>HASIL DAN PEMBAHASAN</w:t>
      </w:r>
    </w:p>
    <w:p w:rsidR="00C223E5" w:rsidRPr="006E3137" w:rsidRDefault="0081533A" w:rsidP="0081533A">
      <w:pPr>
        <w:pStyle w:val="ListParagraph"/>
        <w:numPr>
          <w:ilvl w:val="0"/>
          <w:numId w:val="8"/>
        </w:numPr>
        <w:spacing w:line="276" w:lineRule="auto"/>
        <w:jc w:val="both"/>
        <w:rPr>
          <w:rFonts w:ascii="Garamond" w:hAnsi="Garamond"/>
          <w:color w:val="000000" w:themeColor="text1"/>
          <w:sz w:val="22"/>
          <w:szCs w:val="22"/>
          <w:lang w:val="id-ID"/>
        </w:rPr>
      </w:pPr>
      <w:r w:rsidRPr="0081533A">
        <w:rPr>
          <w:rFonts w:ascii="Garamond" w:hAnsi="Garamond"/>
          <w:b/>
          <w:color w:val="000000" w:themeColor="text1"/>
          <w:sz w:val="22"/>
          <w:szCs w:val="22"/>
          <w:lang w:val="id-ID"/>
        </w:rPr>
        <w:t>Kepemimpinan pada Inspektorat Kabupaten Sijunjung</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Kepemimpinan pada organisasi pemerintahan tidak lagi merupakan sosok yang hanya dapat memberi perintah saja, tetapi mereka dituntut untuk tampil sebagai pemberi pelayanan, pemberi suri teladan, menjadi panutan dan pemberi arah, menjadi fasilitator, sebagai mitra kerja, sebagai penanggung resiko yang mempunyai visi untuk mendorong organisasi dan orang-orang yang dipimpinnya berkembang, belajar, serta mampu mengembangkan seluruh potensi dirinya secara optimal. Kemampuan dan keterampilan kepemimpinan dalam pengarahan adalah fakt</w:t>
      </w:r>
      <w:r>
        <w:rPr>
          <w:rFonts w:ascii="Garamond" w:hAnsi="Garamond"/>
          <w:color w:val="000000" w:themeColor="text1"/>
          <w:sz w:val="22"/>
          <w:szCs w:val="22"/>
          <w:lang w:val="id-ID"/>
        </w:rPr>
        <w:t>or penting efektifitas manajer.</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Saat ini kepemimpinan seorang inspektur pada kantor Inspektorat Kabupaten Sijunjung masih belum berjalan secara optimal seperti yang diharapkan , hal ini terlihat adanya pegawai yang datang dan pulang tidak tepat waktu, kurangnya kemampuan atasan dalam mengendalikan pegawai serta tidak tegasnya atasan dalam memberikan reward atau punishman kepada pegawai sehingga mengakibat kinerja berkurang.</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Berdasarkan hasil pengamatan dilapangan dan hasil penelitian pada inspektorat Kabupaten Sijunjung mengenai kepemimpinan bahwasanya kepemimpinan masih belum maksimal, hal ini dapat dilihat dari jawaban responden 60 persen responden menyatakan setuju, 20 menyatakan tidak setuju, sementara 20 persen lainnya menyatakan tidak setuju.</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Wawancara dengan Bapak Nasrijon, SE selaku Sekretaris pada Inspektorat Daerah Kabupaten Sijunjung yang diwawancarai pada hari senin tanggal 6 Februari 2023 jam 09.00 WIB mengatakan sebagai berikut:“Saat ini kepemimpinan seorang inspektur pada kantor Inspektorat Kabupaten Sijunjung masih belum berjalan secara optimal seperti yang diharapkan , hal ini terlihat adanya pegawai yang datang dan pulang tidak tepat waktu, kurangnya kemampuan atasan dalam mengendalikan pegawai serta tidak tegasnya atasan dalam memberikan reward atau punishman kepada pegawai sehingg</w:t>
      </w:r>
      <w:r>
        <w:rPr>
          <w:rFonts w:ascii="Garamond" w:hAnsi="Garamond"/>
          <w:color w:val="000000" w:themeColor="text1"/>
          <w:sz w:val="22"/>
          <w:szCs w:val="22"/>
          <w:lang w:val="id-ID"/>
        </w:rPr>
        <w:t>a mengakibat kinerja berkurang”.</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lastRenderedPageBreak/>
        <w:t>Berikut juga dijelaskan oleh Ibu Delfiana, SE selaku Auditor Muda pada Inspektorat Kabupaten Sijunjung yang diwawancarai pada senin tanggal 6 Februari 2023 jam 09.30 WIB menyatakan bahwa:</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“Kepemimpinan pada kantor Inspektorat Kabupaten Sijunjung belum maksimal dilihat dari kurangnya kemampuan atasan dalam memberikan reward n punishment terhadap pegawai sehingga pelanggaran peraturan masih ditemukan serta masih kurang stabilnya emosi atasan dalam memimpin organisasi”.</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Berikut pendapat Ibu Dra. Wennny Libra selaku pengawas Muda pada Inspektorat Kabupaten Sijunjung diwawancarai pada senin tanggal 6 Februari 2023 jam 10.00 WIB menyatakan bahwa:</w:t>
      </w:r>
    </w:p>
    <w:p w:rsid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“Kepemimpinan pada kantor Inspektorat Kabupaten Sijunjung masih belum maksimal , hal ini terlihat adanya pegawai yang datang dan pulang tidak tepat waktu, kurangnya kemampuan atasan dalam mengendalikan pegawai serta tidak tegasnya atasan dalam memberikan reward atau punishman kepada pegawai sehingga mengakibat kinerja berkurang”.</w:t>
      </w:r>
    </w:p>
    <w:p w:rsidR="001E334C"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Dari wawancara diatas, dapat diketahui bahwa kepemimpinan seorang inspektur pada kantor Inspektorat Kabupaten Sijunjung masih belum berjalan secara optimal seperti yang diharapkan , hal ini terlihat adanya pegawai yang datang dan pulang tidak tepat waktu, kurangnya kemampuan atasan dalam mengendalikan pegawai serta tidak tegasnya atasan dalam memberikan reward atau punishman kepada pegawai sehingga mengakibat kinerja berkurang</w:t>
      </w:r>
    </w:p>
    <w:p w:rsidR="001E334C" w:rsidRDefault="0081533A" w:rsidP="0081533A">
      <w:pPr>
        <w:pStyle w:val="ListParagraph"/>
        <w:numPr>
          <w:ilvl w:val="0"/>
          <w:numId w:val="8"/>
        </w:numPr>
        <w:tabs>
          <w:tab w:val="left" w:pos="3192"/>
        </w:tabs>
        <w:spacing w:line="276" w:lineRule="auto"/>
        <w:jc w:val="both"/>
        <w:rPr>
          <w:rFonts w:ascii="Garamond" w:hAnsi="Garamond"/>
          <w:b/>
          <w:color w:val="000000" w:themeColor="text1"/>
          <w:sz w:val="22"/>
          <w:szCs w:val="22"/>
          <w:lang w:val="id-ID"/>
        </w:rPr>
      </w:pPr>
      <w:r w:rsidRPr="0081533A">
        <w:rPr>
          <w:rFonts w:ascii="Garamond" w:hAnsi="Garamond"/>
          <w:b/>
          <w:color w:val="000000" w:themeColor="text1"/>
          <w:sz w:val="22"/>
          <w:szCs w:val="22"/>
          <w:lang w:val="id-ID"/>
        </w:rPr>
        <w:t>Kinerja pegawai pada Inspektorat Daerah Kabupaten Sijunjung</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Kinerja merupakan hasil kerja secara kualitas dan kuantitas yang dicapai oleh pegawai dalam melaksakan tugasnya sesuai dengan tanggung jawab yang diberikan kepadanya. Kinerja merupakan hal sangat penting dalam upaya mencapai tujuan organisasi, dengan kinerja pegawai yang tinggi dapat terlihat dari peningkatan efesiensi, efektivitas, kualitas yang tinggi dalam penyelesaian serangkaian tugas yang dibebankan kepadanya.</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Kinerja pegawai pada Kantor Inspektorat Kabupaten Sijunjung belum berjalan sebagaimana mestinya , hal ini karena masih ada pekerjaan yang tidak selesai tepat waktu, hasil pekerjaan yang tidak sesuai dengan target, kesalahan yang berulang-ulang sehingga seringkali terjadi pemborosan biaya, tenaga dan uang, serta masih kurangnya rasa tanggung jawab pegawai dalam bekerja.</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Berdasarkan hasil pengamatan dilapangan dan hasil penelitian pada Inspektorat Daerah Kabupaten Sijunjung mengenai kinerja, yang menyatakan kinerja pegawai masih rendah 50 persen, 30 persen menyatakan ragu-ragu sisanya 20 persen menyatakan tidak setuju. </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Wawancara dengan Bapak Nasrijon, SE selaku Sekretaris pada Inspektorat Daerah Kabupaten Sijunjung yang diwawancarai pada hari selasa tanggal 7 Februari 2023 jam 09.00 WIB mengatakan sebagai berikut:</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“Kinerja pegawai pada Kantor Inspektorat Kabupaten Sijunjung belum berjalan sebagaimana mestinya , hal ini karena masih ada pekerjaan yang tidak selesai tepat waktu, hasil pekerjaan yang tidak sesuai dengan target, kesalahan yang berulang-</w:t>
      </w:r>
      <w:r w:rsidRPr="0081533A">
        <w:rPr>
          <w:rFonts w:ascii="Garamond" w:hAnsi="Garamond"/>
          <w:color w:val="000000" w:themeColor="text1"/>
          <w:sz w:val="22"/>
          <w:szCs w:val="22"/>
          <w:lang w:val="id-ID"/>
        </w:rPr>
        <w:lastRenderedPageBreak/>
        <w:t>ulang sehingga seringkali terjadi pemborosan biaya, tenaga dan uang, serta masih kurangnya rasa tanggung jawab pegawai dalam bekerja”</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Dijelaskan oleh Ibu Delfiana, SE selaku Auditor Muda pada Inspektorat Kabupaten Sijunjung yang diwawancarai pada selasa tanggal 7 Februari 2023 jam 10.00 WIB menyatakan bahwa:</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“Kinerja pegawai pada Inspektorat Kabupaten sijunjung masih belum maksimal, dapat dilihat dari hasil pekerjaan yang masih kurang efektif dan efisien serta masih rendahnya tingkat disiplin pegawai”.</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Berikut pendapat Ibu Dra. Wennny Libra selaku pengawas Muda pada Inspektorat Kabupaten Sijunjung diwawancarai pada selasa tanggal 7 Februari 2023 jam 11.00 WIB menyatakan bahwa</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“Masih adanya pegawai yang datang dan pulang tidak tepat waktu, masih adanya pekerjaan yang berulang-ulang serta rendahnya motivasi pegawai dalam menjalankan tupoksi masing-masing”</w:t>
      </w:r>
    </w:p>
    <w:p w:rsidR="001E334C"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Dari wawancara diatas, dapat diketahui bahwa Kinerja pegawai pada Kantor Inspektorat Kabupaten Sijunjung belum berjalan sebagaimana mestinya , hal ini karena masih ada pekerjaan yang tidak selesai tepat waktu, hasil pekerjaan yang tidak sesuia dengan target, kesaahan yang berulang-ulang sehingga seringkali terjadi pemborosan biaya, tenaga dan uang, serta masih kurangnya rasa tanggungjawab pegawaidalam bekerja.</w:t>
      </w:r>
    </w:p>
    <w:p w:rsidR="0081533A" w:rsidRPr="0081533A" w:rsidRDefault="0081533A" w:rsidP="0081533A">
      <w:pPr>
        <w:pStyle w:val="ListParagraph"/>
        <w:numPr>
          <w:ilvl w:val="0"/>
          <w:numId w:val="8"/>
        </w:numPr>
        <w:tabs>
          <w:tab w:val="left" w:pos="3192"/>
        </w:tabs>
        <w:spacing w:line="276" w:lineRule="auto"/>
        <w:jc w:val="both"/>
        <w:rPr>
          <w:rFonts w:ascii="Garamond" w:hAnsi="Garamond"/>
          <w:b/>
          <w:color w:val="000000" w:themeColor="text1"/>
          <w:sz w:val="22"/>
          <w:szCs w:val="22"/>
          <w:lang w:val="id-ID"/>
        </w:rPr>
      </w:pPr>
      <w:r w:rsidRPr="0081533A">
        <w:rPr>
          <w:rFonts w:ascii="Garamond" w:hAnsi="Garamond"/>
          <w:b/>
          <w:color w:val="000000" w:themeColor="text1"/>
          <w:sz w:val="22"/>
          <w:szCs w:val="22"/>
          <w:lang w:val="id-ID"/>
        </w:rPr>
        <w:t>Pengaruh Kepemimpinan Terhadap Kinerja Pegawai Pada Kantor Inspektorat Kabupaten Sijunjung</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Berdasarkan hasil pengujian hipotesis dapat dijelaskan bahwa : Melalui uji regresi Y = a + bX diperoleh 30.056 + 515 (Pengaruh kepemimpinan ) ini menunjukkan adanya pengaruh positif yang dihasilkan oleh kepemimpinan terhadap kinerja. Artinya bila kepemimpinan (X) ditingkatkan sebesar 1 point maka akan memberikan pengaruh terhadap kinerja sebesar 30.056+515</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Melalui uji korelasi antara adalah 0.404 Ini berarti antara kepemimpinan dan kinerja terdapat hubungan sedang (Interpretasi Koefisien Korelasi antara 0,40– 0,59) dan positif dengan tingkat signifikan lebih kecil dari 0.005 yaitu sebesar 0.000.</w:t>
      </w:r>
    </w:p>
    <w:p w:rsidR="0081533A" w:rsidRPr="0081533A"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Dari hasil uji koefisien penentu melalui SPSS (Statistic Program For Social Science ) 16.00, nilai Koefisien Determinan (R-Square) kepemimpinan (X) adalah sebesar 0.163 atau 16,3 %. Dengan demikian variasi peningkatan dan penurunan kinerja (Y) dapat dijelaskan oleh variabel pengaruh kepemimpinan sebesar 16,3 %, sedangkan sisanya 83,7% kinerja dipengaruhi oleh faktor lain yang tidak termasuk dalam variabel yang diteliti</w:t>
      </w:r>
    </w:p>
    <w:p w:rsidR="001E334C" w:rsidRDefault="0081533A" w:rsidP="0081533A">
      <w:pPr>
        <w:pStyle w:val="ListParagraph"/>
        <w:tabs>
          <w:tab w:val="left" w:pos="3192"/>
        </w:tabs>
        <w:spacing w:line="276" w:lineRule="auto"/>
        <w:ind w:left="646" w:firstLine="63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Berdasarkan uji hipotesis (uji t) didapat Nilai thitung adalah 2.961   sedangkan ttabel adalah sebesar 2.000. Dengan demikian thitung 2.961 &gt; ttabel 2.000 sehingga (Ho) ditolak dan (Ha) diterima, artinya ada pengaruh antara kepemimpinan dan kinerja</w:t>
      </w:r>
      <w:r>
        <w:rPr>
          <w:rFonts w:ascii="Garamond" w:hAnsi="Garamond"/>
          <w:color w:val="000000" w:themeColor="text1"/>
          <w:sz w:val="22"/>
          <w:szCs w:val="22"/>
          <w:lang w:val="id-ID"/>
        </w:rPr>
        <w:t>.</w:t>
      </w:r>
    </w:p>
    <w:p w:rsidR="0081533A" w:rsidRDefault="0081533A" w:rsidP="001E334C">
      <w:pPr>
        <w:pStyle w:val="ListParagraph"/>
        <w:tabs>
          <w:tab w:val="left" w:pos="3192"/>
        </w:tabs>
        <w:spacing w:line="276" w:lineRule="auto"/>
        <w:ind w:left="646" w:firstLine="630"/>
        <w:jc w:val="both"/>
        <w:rPr>
          <w:rFonts w:ascii="Garamond" w:hAnsi="Garamond"/>
          <w:color w:val="000000" w:themeColor="text1"/>
          <w:sz w:val="22"/>
          <w:szCs w:val="22"/>
          <w:lang w:val="id-ID"/>
        </w:rPr>
      </w:pPr>
    </w:p>
    <w:p w:rsidR="0081533A" w:rsidRDefault="0081533A" w:rsidP="001E334C">
      <w:pPr>
        <w:pStyle w:val="ListParagraph"/>
        <w:tabs>
          <w:tab w:val="left" w:pos="3192"/>
        </w:tabs>
        <w:spacing w:line="276" w:lineRule="auto"/>
        <w:ind w:left="646" w:firstLine="630"/>
        <w:jc w:val="both"/>
        <w:rPr>
          <w:rFonts w:ascii="Garamond" w:hAnsi="Garamond"/>
          <w:color w:val="000000" w:themeColor="text1"/>
          <w:sz w:val="22"/>
          <w:szCs w:val="22"/>
          <w:lang w:val="id-ID"/>
        </w:rPr>
      </w:pPr>
    </w:p>
    <w:p w:rsidR="0081533A" w:rsidRDefault="0081533A" w:rsidP="001E334C">
      <w:pPr>
        <w:pStyle w:val="ListParagraph"/>
        <w:tabs>
          <w:tab w:val="left" w:pos="3192"/>
        </w:tabs>
        <w:spacing w:line="276" w:lineRule="auto"/>
        <w:ind w:left="646" w:firstLine="630"/>
        <w:jc w:val="both"/>
        <w:rPr>
          <w:rFonts w:ascii="Garamond" w:hAnsi="Garamond"/>
          <w:color w:val="000000" w:themeColor="text1"/>
          <w:sz w:val="22"/>
          <w:szCs w:val="22"/>
          <w:lang w:val="id-ID"/>
        </w:rPr>
      </w:pPr>
    </w:p>
    <w:p w:rsidR="00C223E5" w:rsidRPr="0081533A" w:rsidRDefault="000B385C" w:rsidP="0081533A">
      <w:pPr>
        <w:pStyle w:val="ListParagraph"/>
        <w:numPr>
          <w:ilvl w:val="0"/>
          <w:numId w:val="3"/>
        </w:numPr>
        <w:spacing w:line="276" w:lineRule="auto"/>
        <w:ind w:left="284" w:hanging="142"/>
        <w:jc w:val="both"/>
        <w:rPr>
          <w:rFonts w:ascii="Garamond" w:hAnsi="Garamond"/>
          <w:color w:val="000000" w:themeColor="text1"/>
          <w:sz w:val="22"/>
          <w:szCs w:val="22"/>
        </w:rPr>
      </w:pPr>
      <w:r w:rsidRPr="00552F96">
        <w:rPr>
          <w:rFonts w:ascii="Garamond" w:hAnsi="Garamond"/>
          <w:b/>
          <w:color w:val="000000" w:themeColor="text1"/>
          <w:sz w:val="22"/>
          <w:szCs w:val="22"/>
        </w:rPr>
        <w:lastRenderedPageBreak/>
        <w:t>PENUTUP</w:t>
      </w:r>
    </w:p>
    <w:p w:rsidR="00E93B4D" w:rsidRDefault="00263B21" w:rsidP="0056237C">
      <w:pPr>
        <w:pStyle w:val="ListParagraph"/>
        <w:numPr>
          <w:ilvl w:val="0"/>
          <w:numId w:val="2"/>
        </w:numPr>
        <w:spacing w:line="276" w:lineRule="auto"/>
        <w:ind w:left="567" w:hanging="283"/>
        <w:jc w:val="both"/>
        <w:rPr>
          <w:rFonts w:ascii="Garamond" w:hAnsi="Garamond"/>
          <w:b/>
          <w:color w:val="000000" w:themeColor="text1"/>
          <w:sz w:val="22"/>
          <w:szCs w:val="22"/>
          <w:lang w:val="id-ID"/>
        </w:rPr>
      </w:pPr>
      <w:proofErr w:type="spellStart"/>
      <w:r w:rsidRPr="005A37D9">
        <w:rPr>
          <w:rFonts w:ascii="Garamond" w:hAnsi="Garamond"/>
          <w:b/>
          <w:color w:val="000000" w:themeColor="text1"/>
          <w:sz w:val="22"/>
          <w:szCs w:val="22"/>
        </w:rPr>
        <w:t>Kesimpulan</w:t>
      </w:r>
      <w:proofErr w:type="spellEnd"/>
    </w:p>
    <w:p w:rsidR="001E334C" w:rsidRDefault="001E334C" w:rsidP="001E334C">
      <w:pPr>
        <w:spacing w:line="276" w:lineRule="auto"/>
        <w:ind w:left="644" w:firstLine="720"/>
        <w:jc w:val="both"/>
        <w:rPr>
          <w:rFonts w:ascii="Garamond" w:hAnsi="Garamond"/>
          <w:color w:val="000000" w:themeColor="text1"/>
          <w:sz w:val="22"/>
          <w:szCs w:val="22"/>
          <w:lang w:val="id-ID"/>
        </w:rPr>
      </w:pPr>
      <w:r w:rsidRPr="001E334C">
        <w:rPr>
          <w:rFonts w:ascii="Garamond" w:hAnsi="Garamond"/>
          <w:color w:val="000000" w:themeColor="text1"/>
          <w:sz w:val="22"/>
          <w:szCs w:val="22"/>
          <w:lang w:val="id-ID"/>
        </w:rPr>
        <w:t xml:space="preserve">Berdasarkan uraian di atas maka peneliti </w:t>
      </w:r>
      <w:r w:rsidR="0081533A">
        <w:rPr>
          <w:rFonts w:ascii="Garamond" w:hAnsi="Garamond"/>
          <w:color w:val="000000" w:themeColor="text1"/>
          <w:sz w:val="22"/>
          <w:szCs w:val="22"/>
          <w:lang w:val="id-ID"/>
        </w:rPr>
        <w:t xml:space="preserve">menyimpulkan </w:t>
      </w:r>
      <w:r w:rsidRPr="001E334C">
        <w:rPr>
          <w:rFonts w:ascii="Garamond" w:hAnsi="Garamond"/>
          <w:color w:val="000000" w:themeColor="text1"/>
          <w:sz w:val="22"/>
          <w:szCs w:val="22"/>
          <w:lang w:val="id-ID"/>
        </w:rPr>
        <w:t>bahwa yaitu :</w:t>
      </w:r>
    </w:p>
    <w:p w:rsidR="0081533A" w:rsidRPr="0081533A" w:rsidRDefault="0081533A" w:rsidP="0081533A">
      <w:pPr>
        <w:pStyle w:val="ListParagraph"/>
        <w:numPr>
          <w:ilvl w:val="0"/>
          <w:numId w:val="36"/>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Kepemimpinan seorang Inspektur pada kantor Inspektorat Kabupaten Sijunjung masih belum berjalan secara optimal seperti yang diharapkan , hal ini terlihat adanya pegawai yang datang dan pulang tidak tepat waktu, kurangnya kemampuan atasan dalam mengendalikan pegawai serta tidak tegasnya atasan dalam memberikan reward atau punishman kepada pegawai sehingga mengakibat kinerja berkurang</w:t>
      </w:r>
    </w:p>
    <w:p w:rsidR="0081533A" w:rsidRPr="0081533A" w:rsidRDefault="0081533A" w:rsidP="0081533A">
      <w:pPr>
        <w:pStyle w:val="ListParagraph"/>
        <w:numPr>
          <w:ilvl w:val="0"/>
          <w:numId w:val="36"/>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Kinerja pegawai pada Kantor Inspektorat Kabupaten Sijunjung belum berjalan sebagaimana mestinya , hal ini karena masih ada pekerjaan yang tidak selesai tepat waktu, hasil pekerjaan yang tidak sesuai dengan target, kesalahan yang berulang-ulang sehingga seringkali terjadi pemborosan biaya, tenaga dan uang, serta masih kurangnya rasa tanggung jawab pegawai.</w:t>
      </w:r>
    </w:p>
    <w:p w:rsidR="001E334C" w:rsidRDefault="0081533A" w:rsidP="0081533A">
      <w:pPr>
        <w:pStyle w:val="ListParagraph"/>
        <w:numPr>
          <w:ilvl w:val="0"/>
          <w:numId w:val="36"/>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Pengaruh kepemimpina ini menunjukkan adanya pengaruh positif yang dihasilkan oleh kepemimpinan terhadap kinerja.</w:t>
      </w:r>
      <w:r w:rsidR="001E334C" w:rsidRPr="001E334C">
        <w:rPr>
          <w:rFonts w:ascii="Garamond" w:hAnsi="Garamond"/>
          <w:color w:val="000000" w:themeColor="text1"/>
          <w:sz w:val="22"/>
          <w:szCs w:val="22"/>
          <w:lang w:val="id-ID"/>
        </w:rPr>
        <w:t>.</w:t>
      </w:r>
    </w:p>
    <w:p w:rsidR="0081533A" w:rsidRDefault="0081533A" w:rsidP="0081533A">
      <w:pPr>
        <w:pStyle w:val="ListParagraph"/>
        <w:numPr>
          <w:ilvl w:val="0"/>
          <w:numId w:val="2"/>
        </w:numPr>
        <w:spacing w:line="276" w:lineRule="auto"/>
        <w:jc w:val="both"/>
        <w:rPr>
          <w:rFonts w:ascii="Garamond" w:hAnsi="Garamond"/>
          <w:color w:val="000000" w:themeColor="text1"/>
          <w:sz w:val="22"/>
          <w:szCs w:val="22"/>
          <w:lang w:val="id-ID"/>
        </w:rPr>
      </w:pPr>
      <w:r>
        <w:rPr>
          <w:rFonts w:ascii="Garamond" w:hAnsi="Garamond"/>
          <w:color w:val="000000" w:themeColor="text1"/>
          <w:sz w:val="22"/>
          <w:szCs w:val="22"/>
          <w:lang w:val="id-ID"/>
        </w:rPr>
        <w:t xml:space="preserve">Saran </w:t>
      </w:r>
    </w:p>
    <w:p w:rsidR="0081533A" w:rsidRPr="0081533A" w:rsidRDefault="0081533A" w:rsidP="0081533A">
      <w:pPr>
        <w:pStyle w:val="ListParagraph"/>
        <w:numPr>
          <w:ilvl w:val="0"/>
          <w:numId w:val="38"/>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Diharapkan kepemimpinan pada kantor Inspektorat Kabupaten Sijunjung dapat memberikan dampak positif terhadap kinerja pegawai</w:t>
      </w:r>
    </w:p>
    <w:p w:rsidR="0081533A" w:rsidRPr="0081533A" w:rsidRDefault="0081533A" w:rsidP="0081533A">
      <w:pPr>
        <w:pStyle w:val="ListParagraph"/>
        <w:numPr>
          <w:ilvl w:val="0"/>
          <w:numId w:val="38"/>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Diharapkan adanya kesadaran pegawai akan kinerja masing-masing.</w:t>
      </w:r>
    </w:p>
    <w:p w:rsidR="0081533A" w:rsidRPr="0081533A" w:rsidRDefault="0081533A" w:rsidP="0081533A">
      <w:pPr>
        <w:pStyle w:val="ListParagraph"/>
        <w:numPr>
          <w:ilvl w:val="0"/>
          <w:numId w:val="38"/>
        </w:numPr>
        <w:spacing w:line="276" w:lineRule="auto"/>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Kepada Inspektorat Daerah Kabupaten Sijunjung</w:t>
      </w:r>
      <w:r w:rsidRPr="0081533A">
        <w:rPr>
          <w:rFonts w:ascii="Garamond" w:hAnsi="Garamond"/>
          <w:color w:val="000000" w:themeColor="text1"/>
          <w:sz w:val="22"/>
          <w:szCs w:val="22"/>
          <w:lang w:val="id-ID"/>
        </w:rPr>
        <w:tab/>
        <w:t>untuk memberikan izin bagi pegawai untuk mengikuti pelatihan maupun studi lanjut</w:t>
      </w:r>
    </w:p>
    <w:p w:rsidR="0056237C" w:rsidRDefault="001E334C" w:rsidP="001E334C">
      <w:pPr>
        <w:pStyle w:val="ListParagraph"/>
        <w:spacing w:line="276" w:lineRule="auto"/>
        <w:ind w:left="1004"/>
        <w:jc w:val="both"/>
        <w:rPr>
          <w:rFonts w:ascii="Garamond" w:hAnsi="Garamond"/>
          <w:color w:val="000000" w:themeColor="text1"/>
          <w:sz w:val="22"/>
          <w:szCs w:val="22"/>
          <w:lang w:val="id-ID"/>
        </w:rPr>
      </w:pPr>
      <w:r>
        <w:rPr>
          <w:rFonts w:ascii="Garamond" w:hAnsi="Garamond"/>
          <w:color w:val="000000" w:themeColor="text1"/>
          <w:sz w:val="22"/>
          <w:szCs w:val="22"/>
          <w:lang w:val="id-ID"/>
        </w:rPr>
        <w:t xml:space="preserve"> </w:t>
      </w:r>
    </w:p>
    <w:p w:rsidR="009E7A2F" w:rsidRPr="00966C51" w:rsidRDefault="009E7A2F" w:rsidP="0056237C">
      <w:pPr>
        <w:spacing w:after="60" w:line="276" w:lineRule="auto"/>
        <w:jc w:val="both"/>
        <w:rPr>
          <w:rFonts w:ascii="Garamond" w:hAnsi="Garamond"/>
          <w:b/>
          <w:color w:val="000000" w:themeColor="text1"/>
          <w:sz w:val="22"/>
          <w:szCs w:val="22"/>
          <w:lang w:val="id-ID"/>
        </w:rPr>
      </w:pPr>
      <w:r w:rsidRPr="00966C51">
        <w:rPr>
          <w:rFonts w:ascii="Garamond" w:hAnsi="Garamond"/>
          <w:b/>
          <w:color w:val="000000" w:themeColor="text1"/>
          <w:sz w:val="22"/>
          <w:szCs w:val="22"/>
        </w:rPr>
        <w:t>REFERENSI</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Anto Dajan. 2001. </w:t>
      </w:r>
      <w:r w:rsidRPr="0081533A">
        <w:rPr>
          <w:rFonts w:ascii="Garamond" w:hAnsi="Garamond"/>
          <w:i/>
          <w:color w:val="000000" w:themeColor="text1"/>
          <w:sz w:val="22"/>
          <w:szCs w:val="22"/>
          <w:lang w:val="id-ID"/>
        </w:rPr>
        <w:t>Metode Penelitian dan Analisis Statistik</w:t>
      </w:r>
      <w:r w:rsidRPr="0081533A">
        <w:rPr>
          <w:rFonts w:ascii="Garamond" w:hAnsi="Garamond"/>
          <w:color w:val="000000" w:themeColor="text1"/>
          <w:sz w:val="22"/>
          <w:szCs w:val="22"/>
          <w:lang w:val="id-ID"/>
        </w:rPr>
        <w:t>.Jakarta : Balai Pustaka .2000. Penelitia</w:t>
      </w:r>
      <w:r>
        <w:rPr>
          <w:rFonts w:ascii="Garamond" w:hAnsi="Garamond"/>
          <w:color w:val="000000" w:themeColor="text1"/>
          <w:sz w:val="22"/>
          <w:szCs w:val="22"/>
          <w:lang w:val="id-ID"/>
        </w:rPr>
        <w:t>n Sosial. Jakarta : Bima Aksara</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Arikunto. 2001</w:t>
      </w:r>
      <w:r w:rsidRPr="0081533A">
        <w:rPr>
          <w:rFonts w:ascii="Garamond" w:hAnsi="Garamond"/>
          <w:i/>
          <w:color w:val="000000" w:themeColor="text1"/>
          <w:sz w:val="22"/>
          <w:szCs w:val="22"/>
          <w:lang w:val="id-ID"/>
        </w:rPr>
        <w:t>. Prosedur Penelitian Suatu Pendekatan Praktek</w:t>
      </w:r>
      <w:r>
        <w:rPr>
          <w:rFonts w:ascii="Garamond" w:hAnsi="Garamond"/>
          <w:color w:val="000000" w:themeColor="text1"/>
          <w:sz w:val="22"/>
          <w:szCs w:val="22"/>
          <w:lang w:val="id-ID"/>
        </w:rPr>
        <w:t>. Jakarta : Bina Aksara.</w:t>
      </w:r>
    </w:p>
    <w:p w:rsid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Danangsunyoto.2011</w:t>
      </w:r>
      <w:r w:rsidRPr="0081533A">
        <w:rPr>
          <w:rFonts w:ascii="Garamond" w:hAnsi="Garamond"/>
          <w:i/>
          <w:color w:val="000000" w:themeColor="text1"/>
          <w:sz w:val="22"/>
          <w:szCs w:val="22"/>
          <w:lang w:val="id-ID"/>
        </w:rPr>
        <w:t>. Metodologi Penelitian</w:t>
      </w:r>
      <w:r w:rsidRPr="0081533A">
        <w:rPr>
          <w:rFonts w:ascii="Garamond" w:hAnsi="Garamond"/>
          <w:color w:val="000000" w:themeColor="text1"/>
          <w:sz w:val="22"/>
          <w:szCs w:val="22"/>
          <w:lang w:val="id-ID"/>
        </w:rPr>
        <w:t>. Yogjaka</w:t>
      </w:r>
      <w:r>
        <w:rPr>
          <w:rFonts w:ascii="Garamond" w:hAnsi="Garamond"/>
          <w:color w:val="000000" w:themeColor="text1"/>
          <w:sz w:val="22"/>
          <w:szCs w:val="22"/>
          <w:lang w:val="id-ID"/>
        </w:rPr>
        <w:t>rta : Cv pustaka bahari Danial</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Dessler, Gary. 2013. </w:t>
      </w:r>
      <w:r w:rsidRPr="0081533A">
        <w:rPr>
          <w:rFonts w:ascii="Garamond" w:hAnsi="Garamond"/>
          <w:i/>
          <w:color w:val="000000" w:themeColor="text1"/>
          <w:sz w:val="22"/>
          <w:szCs w:val="22"/>
          <w:lang w:val="id-ID"/>
        </w:rPr>
        <w:t>Human Resources Management</w:t>
      </w:r>
      <w:r w:rsidRPr="0081533A">
        <w:rPr>
          <w:rFonts w:ascii="Garamond" w:hAnsi="Garamond"/>
          <w:color w:val="000000" w:themeColor="text1"/>
          <w:sz w:val="22"/>
          <w:szCs w:val="22"/>
          <w:lang w:val="id-ID"/>
        </w:rPr>
        <w:t xml:space="preserve"> Ninth Edition. Floria International University</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Fahmi. 2016. </w:t>
      </w:r>
      <w:r w:rsidRPr="005719AE">
        <w:rPr>
          <w:rFonts w:ascii="Garamond" w:hAnsi="Garamond"/>
          <w:i/>
          <w:color w:val="000000" w:themeColor="text1"/>
          <w:sz w:val="22"/>
          <w:szCs w:val="22"/>
          <w:lang w:val="id-ID"/>
        </w:rPr>
        <w:t>Manajemen Sumber Daya Manusia Teori dan Aplikasi</w:t>
      </w:r>
      <w:r w:rsidRPr="0081533A">
        <w:rPr>
          <w:rFonts w:ascii="Garamond" w:hAnsi="Garamond"/>
          <w:color w:val="000000" w:themeColor="text1"/>
          <w:sz w:val="22"/>
          <w:szCs w:val="22"/>
          <w:lang w:val="id-ID"/>
        </w:rPr>
        <w:t>. Bandung: Alfabeta</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Imam Suprayogo. 2009. </w:t>
      </w:r>
      <w:r w:rsidRPr="005719AE">
        <w:rPr>
          <w:rFonts w:ascii="Garamond" w:hAnsi="Garamond"/>
          <w:i/>
          <w:color w:val="000000" w:themeColor="text1"/>
          <w:sz w:val="22"/>
          <w:szCs w:val="22"/>
          <w:lang w:val="id-ID"/>
        </w:rPr>
        <w:t>Revormulasi Visi Pendidikan Islam,</w:t>
      </w:r>
      <w:r>
        <w:rPr>
          <w:rFonts w:ascii="Garamond" w:hAnsi="Garamond"/>
          <w:color w:val="000000" w:themeColor="text1"/>
          <w:sz w:val="22"/>
          <w:szCs w:val="22"/>
          <w:lang w:val="id-ID"/>
        </w:rPr>
        <w:t>Malang; Stain</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Luthans, Fred. 2005. </w:t>
      </w:r>
      <w:r w:rsidRPr="005719AE">
        <w:rPr>
          <w:rFonts w:ascii="Garamond" w:hAnsi="Garamond"/>
          <w:i/>
          <w:color w:val="000000" w:themeColor="text1"/>
          <w:sz w:val="22"/>
          <w:szCs w:val="22"/>
          <w:lang w:val="id-ID"/>
        </w:rPr>
        <w:t>Perilaku Organisasi Edisi Sepuluh</w:t>
      </w:r>
      <w:r>
        <w:rPr>
          <w:rFonts w:ascii="Garamond" w:hAnsi="Garamond"/>
          <w:color w:val="000000" w:themeColor="text1"/>
          <w:sz w:val="22"/>
          <w:szCs w:val="22"/>
          <w:lang w:val="id-ID"/>
        </w:rPr>
        <w:t>. Yogyakarta : Penerbit Andi</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Kusriyanto. 2006. </w:t>
      </w:r>
      <w:r w:rsidRPr="005719AE">
        <w:rPr>
          <w:rFonts w:ascii="Garamond" w:hAnsi="Garamond"/>
          <w:i/>
          <w:color w:val="000000" w:themeColor="text1"/>
          <w:sz w:val="22"/>
          <w:szCs w:val="22"/>
          <w:lang w:val="id-ID"/>
        </w:rPr>
        <w:t>Evaluasi kinerja Sumber Daya Manusia</w:t>
      </w:r>
      <w:r w:rsidRPr="0081533A">
        <w:rPr>
          <w:rFonts w:ascii="Garamond" w:hAnsi="Garamond"/>
          <w:color w:val="000000" w:themeColor="text1"/>
          <w:sz w:val="22"/>
          <w:szCs w:val="22"/>
          <w:lang w:val="id-ID"/>
        </w:rPr>
        <w:t>, Bandung. PT. Refika Aditama</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Manullang. 2012. </w:t>
      </w:r>
      <w:r w:rsidRPr="005719AE">
        <w:rPr>
          <w:rFonts w:ascii="Garamond" w:hAnsi="Garamond"/>
          <w:i/>
          <w:color w:val="000000" w:themeColor="text1"/>
          <w:sz w:val="22"/>
          <w:szCs w:val="22"/>
          <w:lang w:val="id-ID"/>
        </w:rPr>
        <w:t xml:space="preserve">Dasar-Dasar Manajemen Edisi </w:t>
      </w:r>
      <w:r w:rsidRPr="0081533A">
        <w:rPr>
          <w:rFonts w:ascii="Garamond" w:hAnsi="Garamond"/>
          <w:color w:val="000000" w:themeColor="text1"/>
          <w:sz w:val="22"/>
          <w:szCs w:val="22"/>
          <w:lang w:val="id-ID"/>
        </w:rPr>
        <w:t>Revisi Cetakan Ketujuh. Jakarta: Penerbit Ghalia Indonesia</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Mangkunegara, Anwar Prabu. 2012. </w:t>
      </w:r>
      <w:r w:rsidRPr="005719AE">
        <w:rPr>
          <w:rFonts w:ascii="Garamond" w:hAnsi="Garamond"/>
          <w:i/>
          <w:color w:val="000000" w:themeColor="text1"/>
          <w:sz w:val="22"/>
          <w:szCs w:val="22"/>
          <w:lang w:val="id-ID"/>
        </w:rPr>
        <w:t>Manajemen Sumber Daya Manusia</w:t>
      </w:r>
      <w:r w:rsidRPr="0081533A">
        <w:rPr>
          <w:rFonts w:ascii="Garamond" w:hAnsi="Garamond"/>
          <w:color w:val="000000" w:themeColor="text1"/>
          <w:sz w:val="22"/>
          <w:szCs w:val="22"/>
          <w:lang w:val="id-ID"/>
        </w:rPr>
        <w:t>. Bandung: Remaja Rosdakary</w:t>
      </w:r>
    </w:p>
    <w:p w:rsidR="0081533A" w:rsidRPr="0081533A" w:rsidRDefault="005719AE" w:rsidP="0081533A">
      <w:pPr>
        <w:spacing w:after="60" w:line="276" w:lineRule="auto"/>
        <w:ind w:left="1440" w:hanging="720"/>
        <w:jc w:val="both"/>
        <w:rPr>
          <w:rFonts w:ascii="Garamond" w:hAnsi="Garamond"/>
          <w:color w:val="000000" w:themeColor="text1"/>
          <w:sz w:val="22"/>
          <w:szCs w:val="22"/>
          <w:lang w:val="id-ID"/>
        </w:rPr>
      </w:pPr>
      <w:r>
        <w:rPr>
          <w:rFonts w:ascii="Garamond" w:hAnsi="Garamond"/>
          <w:color w:val="000000" w:themeColor="text1"/>
          <w:sz w:val="22"/>
          <w:szCs w:val="22"/>
          <w:lang w:val="id-ID"/>
        </w:rPr>
        <w:t xml:space="preserve">Mulyadi . 2014 . </w:t>
      </w:r>
      <w:r w:rsidRPr="005719AE">
        <w:rPr>
          <w:rFonts w:ascii="Garamond" w:hAnsi="Garamond"/>
          <w:i/>
          <w:color w:val="000000" w:themeColor="text1"/>
          <w:sz w:val="22"/>
          <w:szCs w:val="22"/>
          <w:lang w:val="id-ID"/>
        </w:rPr>
        <w:t>M</w:t>
      </w:r>
      <w:r w:rsidR="0081533A" w:rsidRPr="005719AE">
        <w:rPr>
          <w:rFonts w:ascii="Garamond" w:hAnsi="Garamond"/>
          <w:i/>
          <w:color w:val="000000" w:themeColor="text1"/>
          <w:sz w:val="22"/>
          <w:szCs w:val="22"/>
          <w:lang w:val="id-ID"/>
        </w:rPr>
        <w:t>anajemen sumber daya manusia</w:t>
      </w:r>
      <w:r w:rsidR="0081533A" w:rsidRPr="0081533A">
        <w:rPr>
          <w:rFonts w:ascii="Garamond" w:hAnsi="Garamond"/>
          <w:color w:val="000000" w:themeColor="text1"/>
          <w:sz w:val="22"/>
          <w:szCs w:val="22"/>
          <w:lang w:val="id-ID"/>
        </w:rPr>
        <w:t xml:space="preserve"> . Edisi-5. Yogyakarta: Universitas Gajah Mada</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lastRenderedPageBreak/>
        <w:t xml:space="preserve">Robbins, Stephen, P. 2008. </w:t>
      </w:r>
      <w:r w:rsidRPr="005719AE">
        <w:rPr>
          <w:rFonts w:ascii="Garamond" w:hAnsi="Garamond"/>
          <w:i/>
          <w:color w:val="000000" w:themeColor="text1"/>
          <w:sz w:val="22"/>
          <w:szCs w:val="22"/>
          <w:lang w:val="id-ID"/>
        </w:rPr>
        <w:t>Perilaku Organisasi</w:t>
      </w:r>
      <w:r w:rsidRPr="0081533A">
        <w:rPr>
          <w:rFonts w:ascii="Garamond" w:hAnsi="Garamond"/>
          <w:color w:val="000000" w:themeColor="text1"/>
          <w:sz w:val="22"/>
          <w:szCs w:val="22"/>
          <w:lang w:val="id-ID"/>
        </w:rPr>
        <w:t xml:space="preserve"> Edisi Kedua Belas.Jakarta:</w:t>
      </w:r>
      <w:r w:rsidR="005719AE">
        <w:rPr>
          <w:rFonts w:ascii="Garamond" w:hAnsi="Garamond"/>
          <w:color w:val="000000" w:themeColor="text1"/>
          <w:sz w:val="22"/>
          <w:szCs w:val="22"/>
          <w:lang w:val="id-ID"/>
        </w:rPr>
        <w:t xml:space="preserve"> Salemba Empat</w:t>
      </w:r>
    </w:p>
    <w:p w:rsidR="0081533A" w:rsidRP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S. M. Kalis. 2000. Buku Pintar STIA LPPN Padang, Yayasan pembina Generasi Penerus(YPGP). Padang. 2007. Buku Pintar STIA LPPN Padang, Yayasan pembina </w:t>
      </w:r>
      <w:r>
        <w:rPr>
          <w:rFonts w:ascii="Garamond" w:hAnsi="Garamond"/>
          <w:color w:val="000000" w:themeColor="text1"/>
          <w:sz w:val="22"/>
          <w:szCs w:val="22"/>
          <w:lang w:val="id-ID"/>
        </w:rPr>
        <w:t>Generasi Penerus(YPGP). Padang.</w:t>
      </w:r>
    </w:p>
    <w:p w:rsidR="005719AE"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Sugiyono, 2007, </w:t>
      </w:r>
      <w:r w:rsidRPr="005719AE">
        <w:rPr>
          <w:rFonts w:ascii="Garamond" w:hAnsi="Garamond"/>
          <w:i/>
          <w:color w:val="000000" w:themeColor="text1"/>
          <w:sz w:val="22"/>
          <w:szCs w:val="22"/>
          <w:lang w:val="id-ID"/>
        </w:rPr>
        <w:t>Metode Penelitian Kuantitatif</w:t>
      </w:r>
      <w:r w:rsidRPr="0081533A">
        <w:rPr>
          <w:rFonts w:ascii="Garamond" w:hAnsi="Garamond"/>
          <w:color w:val="000000" w:themeColor="text1"/>
          <w:sz w:val="22"/>
          <w:szCs w:val="22"/>
          <w:lang w:val="id-ID"/>
        </w:rPr>
        <w:t xml:space="preserve">, Jakarta : Rinneka Cipta. </w:t>
      </w:r>
    </w:p>
    <w:p w:rsidR="005719AE" w:rsidRDefault="0081533A" w:rsidP="005719AE">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Sugiyono, 2006, </w:t>
      </w:r>
      <w:r w:rsidRPr="005719AE">
        <w:rPr>
          <w:rFonts w:ascii="Garamond" w:hAnsi="Garamond"/>
          <w:i/>
          <w:color w:val="000000" w:themeColor="text1"/>
          <w:sz w:val="22"/>
          <w:szCs w:val="22"/>
          <w:lang w:val="id-ID"/>
        </w:rPr>
        <w:t>Metode Penelitian Kuantitatif</w:t>
      </w:r>
      <w:r w:rsidR="005719AE">
        <w:rPr>
          <w:rFonts w:ascii="Garamond" w:hAnsi="Garamond"/>
          <w:color w:val="000000" w:themeColor="text1"/>
          <w:sz w:val="22"/>
          <w:szCs w:val="22"/>
          <w:lang w:val="id-ID"/>
        </w:rPr>
        <w:t>, Jakarta : Rinneka Cipta.</w:t>
      </w:r>
    </w:p>
    <w:p w:rsidR="005719AE" w:rsidRDefault="0081533A" w:rsidP="005719AE">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Surakhmad. 2000. </w:t>
      </w:r>
      <w:r w:rsidRPr="005719AE">
        <w:rPr>
          <w:rFonts w:ascii="Garamond" w:hAnsi="Garamond"/>
          <w:i/>
          <w:color w:val="000000" w:themeColor="text1"/>
          <w:sz w:val="22"/>
          <w:szCs w:val="22"/>
          <w:lang w:val="id-ID"/>
        </w:rPr>
        <w:t>Metodologi Penelitian Sosial.</w:t>
      </w:r>
      <w:r w:rsidRPr="0081533A">
        <w:rPr>
          <w:rFonts w:ascii="Garamond" w:hAnsi="Garamond"/>
          <w:color w:val="000000" w:themeColor="text1"/>
          <w:sz w:val="22"/>
          <w:szCs w:val="22"/>
          <w:lang w:val="id-ID"/>
        </w:rPr>
        <w:t xml:space="preserve"> Jakarta: Bumi aksara. </w:t>
      </w:r>
    </w:p>
    <w:p w:rsidR="0081533A" w:rsidRDefault="0081533A" w:rsidP="0081533A">
      <w:pPr>
        <w:spacing w:after="60" w:line="276" w:lineRule="auto"/>
        <w:ind w:left="1440" w:hanging="720"/>
        <w:jc w:val="both"/>
        <w:rPr>
          <w:rFonts w:ascii="Garamond" w:hAnsi="Garamond"/>
          <w:color w:val="000000" w:themeColor="text1"/>
          <w:sz w:val="22"/>
          <w:szCs w:val="22"/>
          <w:lang w:val="id-ID"/>
        </w:rPr>
      </w:pPr>
      <w:r w:rsidRPr="0081533A">
        <w:rPr>
          <w:rFonts w:ascii="Garamond" w:hAnsi="Garamond"/>
          <w:color w:val="000000" w:themeColor="text1"/>
          <w:sz w:val="22"/>
          <w:szCs w:val="22"/>
          <w:lang w:val="id-ID"/>
        </w:rPr>
        <w:t xml:space="preserve">Umar. 2000. </w:t>
      </w:r>
      <w:r w:rsidRPr="005719AE">
        <w:rPr>
          <w:rFonts w:ascii="Garamond" w:hAnsi="Garamond"/>
          <w:i/>
          <w:color w:val="000000" w:themeColor="text1"/>
          <w:sz w:val="22"/>
          <w:szCs w:val="22"/>
          <w:lang w:val="id-ID"/>
        </w:rPr>
        <w:t>Metode penelitian Sosial</w:t>
      </w:r>
      <w:r>
        <w:rPr>
          <w:rFonts w:ascii="Garamond" w:hAnsi="Garamond"/>
          <w:color w:val="000000" w:themeColor="text1"/>
          <w:sz w:val="22"/>
          <w:szCs w:val="22"/>
          <w:lang w:val="id-ID"/>
        </w:rPr>
        <w:t xml:space="preserve"> . Jakarta : Bina aksara</w:t>
      </w:r>
    </w:p>
    <w:p w:rsidR="005D4228" w:rsidRPr="0081533A" w:rsidRDefault="0081533A" w:rsidP="0081533A">
      <w:pPr>
        <w:spacing w:after="60" w:line="276" w:lineRule="auto"/>
        <w:ind w:left="1440" w:hanging="720"/>
        <w:jc w:val="both"/>
        <w:rPr>
          <w:rFonts w:ascii="Garamond" w:hAnsi="Garamond"/>
          <w:color w:val="000000" w:themeColor="text1"/>
          <w:sz w:val="22"/>
          <w:szCs w:val="22"/>
          <w:lang w:val="id-ID"/>
        </w:rPr>
      </w:pPr>
      <w:r>
        <w:rPr>
          <w:rFonts w:ascii="Garamond" w:hAnsi="Garamond"/>
          <w:color w:val="000000" w:themeColor="text1"/>
          <w:sz w:val="22"/>
          <w:szCs w:val="22"/>
          <w:lang w:val="id-ID"/>
        </w:rPr>
        <w:t>Wibowo,dkk</w:t>
      </w:r>
      <w:r>
        <w:rPr>
          <w:rFonts w:ascii="Garamond" w:hAnsi="Garamond"/>
          <w:color w:val="000000" w:themeColor="text1"/>
          <w:sz w:val="22"/>
          <w:szCs w:val="22"/>
          <w:lang w:val="id-ID"/>
        </w:rPr>
        <w:tab/>
        <w:t xml:space="preserve">2015. </w:t>
      </w:r>
      <w:r w:rsidRPr="005719AE">
        <w:rPr>
          <w:rFonts w:ascii="Garamond" w:hAnsi="Garamond"/>
          <w:i/>
          <w:color w:val="000000" w:themeColor="text1"/>
          <w:sz w:val="22"/>
          <w:szCs w:val="22"/>
          <w:lang w:val="id-ID"/>
        </w:rPr>
        <w:t>Pendidikan</w:t>
      </w:r>
      <w:r w:rsidRPr="005719AE">
        <w:rPr>
          <w:rFonts w:ascii="Garamond" w:hAnsi="Garamond"/>
          <w:i/>
          <w:color w:val="000000" w:themeColor="text1"/>
          <w:sz w:val="22"/>
          <w:szCs w:val="22"/>
          <w:lang w:val="id-ID"/>
        </w:rPr>
        <w:tab/>
        <w:t>Karakter</w:t>
      </w:r>
      <w:r w:rsidRPr="005719AE">
        <w:rPr>
          <w:rFonts w:ascii="Garamond" w:hAnsi="Garamond"/>
          <w:i/>
          <w:color w:val="000000" w:themeColor="text1"/>
          <w:sz w:val="22"/>
          <w:szCs w:val="22"/>
          <w:lang w:val="id-ID"/>
        </w:rPr>
        <w:tab/>
        <w:t>berbasis</w:t>
      </w:r>
      <w:r w:rsidRPr="005719AE">
        <w:rPr>
          <w:rFonts w:ascii="Garamond" w:hAnsi="Garamond"/>
          <w:i/>
          <w:color w:val="000000" w:themeColor="text1"/>
          <w:sz w:val="22"/>
          <w:szCs w:val="22"/>
          <w:lang w:val="id-ID"/>
        </w:rPr>
        <w:tab/>
        <w:t>kearifan</w:t>
      </w:r>
      <w:r w:rsidRPr="005719AE">
        <w:rPr>
          <w:rFonts w:ascii="Garamond" w:hAnsi="Garamond"/>
          <w:i/>
          <w:color w:val="000000" w:themeColor="text1"/>
          <w:sz w:val="22"/>
          <w:szCs w:val="22"/>
          <w:lang w:val="id-ID"/>
        </w:rPr>
        <w:tab/>
        <w:t>lokadisekolah (konsep,strategi, dan implementasi).</w:t>
      </w:r>
      <w:r w:rsidRPr="0081533A">
        <w:rPr>
          <w:rFonts w:ascii="Garamond" w:hAnsi="Garamond"/>
          <w:color w:val="000000" w:themeColor="text1"/>
          <w:sz w:val="22"/>
          <w:szCs w:val="22"/>
          <w:lang w:val="id-ID"/>
        </w:rPr>
        <w:t xml:space="preserve"> Yogyakarta:Pustaka Pelajar</w:t>
      </w:r>
    </w:p>
    <w:sectPr w:rsidR="005D4228" w:rsidRPr="0081533A" w:rsidSect="00DF0272">
      <w:headerReference w:type="even" r:id="rId13"/>
      <w:headerReference w:type="default" r:id="rId14"/>
      <w:footerReference w:type="even" r:id="rId15"/>
      <w:footerReference w:type="default" r:id="rId16"/>
      <w:footerReference w:type="first" r:id="rId17"/>
      <w:pgSz w:w="10319" w:h="14572" w:code="13"/>
      <w:pgMar w:top="1138" w:right="1138" w:bottom="1138" w:left="1138" w:header="567"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D6" w:rsidRDefault="00BA64D6" w:rsidP="009E4395">
      <w:r>
        <w:separator/>
      </w:r>
    </w:p>
  </w:endnote>
  <w:endnote w:type="continuationSeparator" w:id="0">
    <w:p w:rsidR="00BA64D6" w:rsidRDefault="00BA64D6"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unPenh Regular">
    <w:altName w:val="DaunPenh"/>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53318"/>
      <w:docPartObj>
        <w:docPartGallery w:val="Page Numbers (Bottom of Page)"/>
        <w:docPartUnique/>
      </w:docPartObj>
    </w:sdtPr>
    <w:sdtEndPr>
      <w:rPr>
        <w:noProof/>
      </w:rPr>
    </w:sdtEndPr>
    <w:sdtContent>
      <w:p w:rsidR="00C70B11" w:rsidRDefault="00C70B11">
        <w:pPr>
          <w:pStyle w:val="Footer"/>
          <w:jc w:val="right"/>
        </w:pPr>
        <w:r>
          <w:fldChar w:fldCharType="begin"/>
        </w:r>
        <w:r>
          <w:instrText xml:space="preserve"> PAGE   \* MERGEFORMAT </w:instrText>
        </w:r>
        <w:r>
          <w:fldChar w:fldCharType="separate"/>
        </w:r>
        <w:r w:rsidR="00BA531F">
          <w:rPr>
            <w:noProof/>
          </w:rPr>
          <w:t>36</w:t>
        </w:r>
        <w:r>
          <w:rPr>
            <w:noProof/>
          </w:rPr>
          <w:fldChar w:fldCharType="end"/>
        </w:r>
      </w:p>
    </w:sdtContent>
  </w:sdt>
  <w:p w:rsidR="00347CE4" w:rsidRPr="003F74DB" w:rsidRDefault="00347CE4" w:rsidP="005F4BA2">
    <w:pPr>
      <w:pStyle w:val="Footer"/>
      <w:jc w:val="left"/>
      <w:rPr>
        <w:rFonts w:ascii="Garamond" w:hAnsi="Garamond"/>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E4" w:rsidRPr="00E64A76" w:rsidRDefault="00347CE4" w:rsidP="005F4BA2">
    <w:pPr>
      <w:pStyle w:val="Footer"/>
      <w:jc w:val="right"/>
    </w:pPr>
    <w:r>
      <w:rPr>
        <w:noProof/>
        <w:lang w:val="id-ID" w:eastAsia="id-ID"/>
      </w:rPr>
      <mc:AlternateContent>
        <mc:Choice Requires="wps">
          <w:drawing>
            <wp:anchor distT="0" distB="0" distL="114300" distR="114300" simplePos="0" relativeHeight="251660288" behindDoc="0" locked="0" layoutInCell="1" allowOverlap="1" wp14:anchorId="25971768" wp14:editId="3069BEA2">
              <wp:simplePos x="0" y="0"/>
              <wp:positionH relativeFrom="margin">
                <wp:posOffset>312725</wp:posOffset>
              </wp:positionH>
              <wp:positionV relativeFrom="paragraph">
                <wp:posOffset>-48895</wp:posOffset>
              </wp:positionV>
              <wp:extent cx="4695825" cy="5041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CE4" w:rsidRPr="0056237C" w:rsidRDefault="00347CE4" w:rsidP="00632276">
                          <w:pPr>
                            <w:pStyle w:val="Footer"/>
                            <w:rPr>
                              <w:rFonts w:ascii="Book Antiqua" w:hAnsi="Book Antiqua" w:cs="Book Antiqua"/>
                              <w:color w:val="000000" w:themeColor="text1"/>
                              <w:sz w:val="14"/>
                              <w:szCs w:val="14"/>
                              <w:lang w:val="id-ID"/>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006B7942">
                            <w:rPr>
                              <w:rFonts w:ascii="Book Antiqua" w:hAnsi="Book Antiqua" w:cs="Book Antiqua"/>
                              <w:i/>
                              <w:iCs/>
                              <w:color w:val="000000" w:themeColor="text1"/>
                              <w:sz w:val="14"/>
                              <w:szCs w:val="14"/>
                              <w:lang w:val="en-ID"/>
                            </w:rPr>
                            <w:t>2</w:t>
                          </w:r>
                          <w:r w:rsidR="0056237C">
                            <w:rPr>
                              <w:rFonts w:ascii="Book Antiqua" w:hAnsi="Book Antiqua" w:cs="Book Antiqua"/>
                              <w:i/>
                              <w:iCs/>
                              <w:color w:val="000000" w:themeColor="text1"/>
                              <w:sz w:val="14"/>
                              <w:szCs w:val="14"/>
                              <w:lang w:val="id-ID"/>
                            </w:rPr>
                            <w:t>3</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w:t>
                          </w:r>
                          <w:proofErr w:type="spellStart"/>
                          <w:r w:rsidRPr="00632276">
                            <w:rPr>
                              <w:rFonts w:ascii="Book Antiqua" w:hAnsi="Book Antiqua" w:cs="Book Antiqua"/>
                              <w:color w:val="000000" w:themeColor="text1"/>
                              <w:sz w:val="14"/>
                              <w:szCs w:val="14"/>
                              <w:lang w:val="en-GB"/>
                            </w:rPr>
                            <w:t>Ju</w:t>
                          </w:r>
                          <w:r w:rsidR="006B7942">
                            <w:rPr>
                              <w:rFonts w:ascii="Book Antiqua" w:hAnsi="Book Antiqua" w:cs="Book Antiqua"/>
                              <w:color w:val="000000" w:themeColor="text1"/>
                              <w:sz w:val="14"/>
                              <w:szCs w:val="14"/>
                              <w:lang w:val="en-GB"/>
                            </w:rPr>
                            <w:t>rnal</w:t>
                          </w:r>
                          <w:proofErr w:type="spellEnd"/>
                          <w:r w:rsidR="006B7942">
                            <w:rPr>
                              <w:rFonts w:ascii="Book Antiqua" w:hAnsi="Book Antiqua" w:cs="Book Antiqua"/>
                              <w:color w:val="000000" w:themeColor="text1"/>
                              <w:sz w:val="14"/>
                              <w:szCs w:val="14"/>
                              <w:lang w:val="en-GB"/>
                            </w:rPr>
                            <w:t xml:space="preserve"> Public Administration, Busi</w:t>
                          </w:r>
                          <w:r w:rsidRPr="00632276">
                            <w:rPr>
                              <w:rFonts w:ascii="Book Antiqua" w:hAnsi="Book Antiqua" w:cs="Book Antiqua"/>
                              <w:color w:val="000000" w:themeColor="text1"/>
                              <w:sz w:val="14"/>
                              <w:szCs w:val="14"/>
                              <w:lang w:val="en-GB"/>
                            </w:rPr>
                            <w:t xml:space="preserve">ness </w:t>
                          </w:r>
                          <w:r w:rsidR="00A85C03">
                            <w:rPr>
                              <w:rFonts w:ascii="Book Antiqua" w:hAnsi="Book Antiqua" w:cs="Book Antiqua"/>
                              <w:color w:val="000000" w:themeColor="text1"/>
                              <w:sz w:val="14"/>
                              <w:szCs w:val="14"/>
                              <w:lang w:val="en-GB"/>
                            </w:rPr>
                            <w:t>and Rural Development Planning</w:t>
                          </w:r>
                          <w:proofErr w:type="gramStart"/>
                          <w:r w:rsidR="00A85C03">
                            <w:rPr>
                              <w:rFonts w:ascii="Book Antiqua" w:hAnsi="Book Antiqua" w:cs="Book Antiqua"/>
                              <w:color w:val="000000" w:themeColor="text1"/>
                              <w:sz w:val="14"/>
                              <w:szCs w:val="14"/>
                              <w:lang w:val="en-GB"/>
                            </w:rPr>
                            <w:t>,</w:t>
                          </w:r>
                          <w:r w:rsidR="006B7942">
                            <w:rPr>
                              <w:rFonts w:ascii="Book Antiqua" w:hAnsi="Book Antiqua" w:cs="Book Antiqua"/>
                              <w:color w:val="000000" w:themeColor="text1"/>
                              <w:sz w:val="14"/>
                              <w:szCs w:val="14"/>
                              <w:lang w:val="id-ID"/>
                            </w:rPr>
                            <w:t>Vol</w:t>
                          </w:r>
                          <w:proofErr w:type="gramEnd"/>
                          <w:r w:rsidR="006B7942">
                            <w:rPr>
                              <w:rFonts w:ascii="Book Antiqua" w:hAnsi="Book Antiqua" w:cs="Book Antiqua"/>
                              <w:color w:val="000000" w:themeColor="text1"/>
                              <w:sz w:val="14"/>
                              <w:szCs w:val="14"/>
                              <w:lang w:val="id-ID"/>
                            </w:rPr>
                            <w:t xml:space="preserve"> </w:t>
                          </w:r>
                          <w:r w:rsidR="0056237C">
                            <w:rPr>
                              <w:rFonts w:ascii="Book Antiqua" w:hAnsi="Book Antiqua" w:cs="Book Antiqua"/>
                              <w:color w:val="000000" w:themeColor="text1"/>
                              <w:sz w:val="14"/>
                              <w:szCs w:val="14"/>
                              <w:lang w:val="id-ID"/>
                            </w:rPr>
                            <w:t>5</w:t>
                          </w:r>
                          <w:r w:rsidR="006B7942">
                            <w:rPr>
                              <w:rFonts w:ascii="Book Antiqua" w:hAnsi="Book Antiqua" w:cs="Book Antiqua"/>
                              <w:color w:val="000000" w:themeColor="text1"/>
                              <w:sz w:val="14"/>
                              <w:szCs w:val="14"/>
                              <w:lang w:val="id-ID"/>
                            </w:rPr>
                            <w:t xml:space="preserve"> No </w:t>
                          </w:r>
                          <w:r w:rsidR="00F000C1">
                            <w:rPr>
                              <w:rFonts w:ascii="Book Antiqua" w:hAnsi="Book Antiqua" w:cs="Book Antiqua"/>
                              <w:color w:val="000000" w:themeColor="text1"/>
                              <w:sz w:val="14"/>
                              <w:szCs w:val="14"/>
                              <w:lang w:val="id-ID"/>
                            </w:rPr>
                            <w:t xml:space="preserve">2 </w:t>
                          </w:r>
                          <w:r w:rsidRPr="00632276">
                            <w:rPr>
                              <w:rFonts w:ascii="Book Antiqua" w:hAnsi="Book Antiqua" w:cs="Book Antiqua"/>
                              <w:color w:val="000000" w:themeColor="text1"/>
                              <w:sz w:val="14"/>
                              <w:szCs w:val="14"/>
                              <w:lang w:val="en-GB"/>
                            </w:rPr>
                            <w:t>20</w:t>
                          </w:r>
                          <w:r w:rsidRPr="00632276">
                            <w:rPr>
                              <w:rFonts w:ascii="Book Antiqua" w:hAnsi="Book Antiqua" w:cs="Book Antiqua"/>
                              <w:color w:val="000000" w:themeColor="text1"/>
                              <w:sz w:val="14"/>
                              <w:szCs w:val="14"/>
                              <w:lang w:val="id-ID"/>
                            </w:rPr>
                            <w:t>2</w:t>
                          </w:r>
                          <w:r w:rsidR="0056237C">
                            <w:rPr>
                              <w:rFonts w:ascii="Book Antiqua" w:hAnsi="Book Antiqua" w:cs="Book Antiqua"/>
                              <w:color w:val="000000" w:themeColor="text1"/>
                              <w:sz w:val="14"/>
                              <w:szCs w:val="14"/>
                              <w:lang w:val="id-ID"/>
                            </w:rPr>
                            <w:t>3</w:t>
                          </w:r>
                        </w:p>
                        <w:p w:rsidR="00347CE4" w:rsidRPr="00632276" w:rsidRDefault="00347CE4"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347CE4" w:rsidRPr="00632276" w:rsidRDefault="00347CE4" w:rsidP="005F4BA2">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24.6pt;margin-top:-3.85pt;width:369.7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" filled="f" stroked="f" strokeweight="2pt">
              <v:path arrowok="t"/>
              <v:textbox>
                <w:txbxContent>
                  <w:p w:rsidR="00347CE4" w:rsidRPr="0056237C" w:rsidRDefault="00347CE4" w:rsidP="00632276">
                    <w:pPr>
                      <w:pStyle w:val="Footer"/>
                      <w:rPr>
                        <w:rFonts w:ascii="Book Antiqua" w:hAnsi="Book Antiqua" w:cs="Book Antiqua"/>
                        <w:color w:val="000000" w:themeColor="text1"/>
                        <w:sz w:val="14"/>
                        <w:szCs w:val="14"/>
                        <w:lang w:val="id-ID"/>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006B7942">
                      <w:rPr>
                        <w:rFonts w:ascii="Book Antiqua" w:hAnsi="Book Antiqua" w:cs="Book Antiqua"/>
                        <w:i/>
                        <w:iCs/>
                        <w:color w:val="000000" w:themeColor="text1"/>
                        <w:sz w:val="14"/>
                        <w:szCs w:val="14"/>
                        <w:lang w:val="en-ID"/>
                      </w:rPr>
                      <w:t>2</w:t>
                    </w:r>
                    <w:r w:rsidR="0056237C">
                      <w:rPr>
                        <w:rFonts w:ascii="Book Antiqua" w:hAnsi="Book Antiqua" w:cs="Book Antiqua"/>
                        <w:i/>
                        <w:iCs/>
                        <w:color w:val="000000" w:themeColor="text1"/>
                        <w:sz w:val="14"/>
                        <w:szCs w:val="14"/>
                        <w:lang w:val="id-ID"/>
                      </w:rPr>
                      <w:t>3</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w:t>
                    </w:r>
                    <w:r w:rsidR="006B7942">
                      <w:rPr>
                        <w:rFonts w:ascii="Book Antiqua" w:hAnsi="Book Antiqua" w:cs="Book Antiqua"/>
                        <w:color w:val="000000" w:themeColor="text1"/>
                        <w:sz w:val="14"/>
                        <w:szCs w:val="14"/>
                        <w:lang w:val="en-GB"/>
                      </w:rPr>
                      <w:t>rnal Public Administration, Busi</w:t>
                    </w:r>
                    <w:r w:rsidRPr="00632276">
                      <w:rPr>
                        <w:rFonts w:ascii="Book Antiqua" w:hAnsi="Book Antiqua" w:cs="Book Antiqua"/>
                        <w:color w:val="000000" w:themeColor="text1"/>
                        <w:sz w:val="14"/>
                        <w:szCs w:val="14"/>
                        <w:lang w:val="en-GB"/>
                      </w:rPr>
                      <w:t xml:space="preserve">ness </w:t>
                    </w:r>
                    <w:r w:rsidR="00A85C03">
                      <w:rPr>
                        <w:rFonts w:ascii="Book Antiqua" w:hAnsi="Book Antiqua" w:cs="Book Antiqua"/>
                        <w:color w:val="000000" w:themeColor="text1"/>
                        <w:sz w:val="14"/>
                        <w:szCs w:val="14"/>
                        <w:lang w:val="en-GB"/>
                      </w:rPr>
                      <w:t>and Rural Development Planning</w:t>
                    </w:r>
                    <w:proofErr w:type="gramStart"/>
                    <w:r w:rsidR="00A85C03">
                      <w:rPr>
                        <w:rFonts w:ascii="Book Antiqua" w:hAnsi="Book Antiqua" w:cs="Book Antiqua"/>
                        <w:color w:val="000000" w:themeColor="text1"/>
                        <w:sz w:val="14"/>
                        <w:szCs w:val="14"/>
                        <w:lang w:val="en-GB"/>
                      </w:rPr>
                      <w:t>,</w:t>
                    </w:r>
                    <w:r w:rsidR="006B7942">
                      <w:rPr>
                        <w:rFonts w:ascii="Book Antiqua" w:hAnsi="Book Antiqua" w:cs="Book Antiqua"/>
                        <w:color w:val="000000" w:themeColor="text1"/>
                        <w:sz w:val="14"/>
                        <w:szCs w:val="14"/>
                        <w:lang w:val="id-ID"/>
                      </w:rPr>
                      <w:t>Vol</w:t>
                    </w:r>
                    <w:proofErr w:type="gramEnd"/>
                    <w:r w:rsidR="006B7942">
                      <w:rPr>
                        <w:rFonts w:ascii="Book Antiqua" w:hAnsi="Book Antiqua" w:cs="Book Antiqua"/>
                        <w:color w:val="000000" w:themeColor="text1"/>
                        <w:sz w:val="14"/>
                        <w:szCs w:val="14"/>
                        <w:lang w:val="id-ID"/>
                      </w:rPr>
                      <w:t xml:space="preserve"> </w:t>
                    </w:r>
                    <w:r w:rsidR="0056237C">
                      <w:rPr>
                        <w:rFonts w:ascii="Book Antiqua" w:hAnsi="Book Antiqua" w:cs="Book Antiqua"/>
                        <w:color w:val="000000" w:themeColor="text1"/>
                        <w:sz w:val="14"/>
                        <w:szCs w:val="14"/>
                        <w:lang w:val="id-ID"/>
                      </w:rPr>
                      <w:t>5</w:t>
                    </w:r>
                    <w:r w:rsidR="006B7942">
                      <w:rPr>
                        <w:rFonts w:ascii="Book Antiqua" w:hAnsi="Book Antiqua" w:cs="Book Antiqua"/>
                        <w:color w:val="000000" w:themeColor="text1"/>
                        <w:sz w:val="14"/>
                        <w:szCs w:val="14"/>
                        <w:lang w:val="id-ID"/>
                      </w:rPr>
                      <w:t xml:space="preserve"> No </w:t>
                    </w:r>
                    <w:r w:rsidR="00F000C1">
                      <w:rPr>
                        <w:rFonts w:ascii="Book Antiqua" w:hAnsi="Book Antiqua" w:cs="Book Antiqua"/>
                        <w:color w:val="000000" w:themeColor="text1"/>
                        <w:sz w:val="14"/>
                        <w:szCs w:val="14"/>
                        <w:lang w:val="id-ID"/>
                      </w:rPr>
                      <w:t xml:space="preserve">2 </w:t>
                    </w:r>
                    <w:r w:rsidRPr="00632276">
                      <w:rPr>
                        <w:rFonts w:ascii="Book Antiqua" w:hAnsi="Book Antiqua" w:cs="Book Antiqua"/>
                        <w:color w:val="000000" w:themeColor="text1"/>
                        <w:sz w:val="14"/>
                        <w:szCs w:val="14"/>
                        <w:lang w:val="en-GB"/>
                      </w:rPr>
                      <w:t>20</w:t>
                    </w:r>
                    <w:r w:rsidRPr="00632276">
                      <w:rPr>
                        <w:rFonts w:ascii="Book Antiqua" w:hAnsi="Book Antiqua" w:cs="Book Antiqua"/>
                        <w:color w:val="000000" w:themeColor="text1"/>
                        <w:sz w:val="14"/>
                        <w:szCs w:val="14"/>
                        <w:lang w:val="id-ID"/>
                      </w:rPr>
                      <w:t>2</w:t>
                    </w:r>
                    <w:r w:rsidR="0056237C">
                      <w:rPr>
                        <w:rFonts w:ascii="Book Antiqua" w:hAnsi="Book Antiqua" w:cs="Book Antiqua"/>
                        <w:color w:val="000000" w:themeColor="text1"/>
                        <w:sz w:val="14"/>
                        <w:szCs w:val="14"/>
                        <w:lang w:val="id-ID"/>
                      </w:rPr>
                      <w:t>3</w:t>
                    </w:r>
                  </w:p>
                  <w:p w:rsidR="00347CE4" w:rsidRPr="00632276" w:rsidRDefault="00347CE4"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347CE4" w:rsidRPr="00632276" w:rsidRDefault="00347CE4" w:rsidP="005F4BA2">
                    <w:pPr>
                      <w:jc w:val="right"/>
                      <w:rPr>
                        <w:color w:val="000000" w:themeColor="text1"/>
                      </w:rPr>
                    </w:pPr>
                  </w:p>
                </w:txbxContent>
              </v:textbox>
              <w10:wrap anchorx="margin"/>
            </v:rect>
          </w:pict>
        </mc:Fallback>
      </mc:AlternateContent>
    </w:r>
    <w:r>
      <w:rPr>
        <w:noProof/>
        <w:lang w:val="id-ID" w:eastAsia="id-ID"/>
      </w:rPr>
      <mc:AlternateContent>
        <mc:Choice Requires="wps">
          <w:drawing>
            <wp:anchor distT="0" distB="0" distL="114298" distR="114298" simplePos="0" relativeHeight="251659264" behindDoc="0" locked="0" layoutInCell="1" allowOverlap="1" wp14:anchorId="63C31C20" wp14:editId="4F1AD835">
              <wp:simplePos x="0" y="0"/>
              <wp:positionH relativeFrom="column">
                <wp:posOffset>4857749</wp:posOffset>
              </wp:positionH>
              <wp:positionV relativeFrom="paragraph">
                <wp:posOffset>-635</wp:posOffset>
              </wp:positionV>
              <wp:extent cx="0" cy="228600"/>
              <wp:effectExtent l="0" t="0" r="1905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4C1A7"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5pt,-.05pt" to="3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" strokecolor="black [3040]">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2"/>
        <w:szCs w:val="22"/>
      </w:rPr>
      <w:id w:val="968473402"/>
      <w:docPartObj>
        <w:docPartGallery w:val="Page Numbers (Bottom of Page)"/>
        <w:docPartUnique/>
      </w:docPartObj>
    </w:sdtPr>
    <w:sdtEndPr>
      <w:rPr>
        <w:noProof/>
      </w:rPr>
    </w:sdtEndPr>
    <w:sdtContent>
      <w:p w:rsidR="00C70B11" w:rsidRPr="00586786" w:rsidRDefault="00C70B11">
        <w:pPr>
          <w:pStyle w:val="Footer"/>
          <w:rPr>
            <w:rFonts w:ascii="Garamond" w:hAnsi="Garamond"/>
            <w:sz w:val="22"/>
            <w:szCs w:val="22"/>
          </w:rPr>
        </w:pPr>
        <w:r w:rsidRPr="00586786">
          <w:rPr>
            <w:rFonts w:ascii="Garamond" w:hAnsi="Garamond"/>
            <w:sz w:val="22"/>
            <w:szCs w:val="22"/>
          </w:rPr>
          <w:fldChar w:fldCharType="begin"/>
        </w:r>
        <w:r w:rsidRPr="00586786">
          <w:rPr>
            <w:rFonts w:ascii="Garamond" w:hAnsi="Garamond"/>
            <w:sz w:val="22"/>
            <w:szCs w:val="22"/>
          </w:rPr>
          <w:instrText xml:space="preserve"> PAGE   \* MERGEFORMAT </w:instrText>
        </w:r>
        <w:r w:rsidRPr="00586786">
          <w:rPr>
            <w:rFonts w:ascii="Garamond" w:hAnsi="Garamond"/>
            <w:sz w:val="22"/>
            <w:szCs w:val="22"/>
          </w:rPr>
          <w:fldChar w:fldCharType="separate"/>
        </w:r>
        <w:r w:rsidR="00BA531F">
          <w:rPr>
            <w:rFonts w:ascii="Garamond" w:hAnsi="Garamond"/>
            <w:noProof/>
            <w:sz w:val="22"/>
            <w:szCs w:val="22"/>
          </w:rPr>
          <w:t>31</w:t>
        </w:r>
        <w:r w:rsidRPr="00586786">
          <w:rPr>
            <w:rFonts w:ascii="Garamond" w:hAnsi="Garamond"/>
            <w:noProof/>
            <w:sz w:val="22"/>
            <w:szCs w:val="22"/>
          </w:rPr>
          <w:fldChar w:fldCharType="end"/>
        </w:r>
      </w:p>
    </w:sdtContent>
  </w:sdt>
  <w:p w:rsidR="00347CE4" w:rsidRDefault="00347CE4" w:rsidP="005F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D6" w:rsidRDefault="00BA64D6" w:rsidP="009E4395">
      <w:r>
        <w:separator/>
      </w:r>
    </w:p>
  </w:footnote>
  <w:footnote w:type="continuationSeparator" w:id="0">
    <w:p w:rsidR="00BA64D6" w:rsidRDefault="00BA64D6"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E4" w:rsidRPr="006B7942" w:rsidRDefault="00D277F0" w:rsidP="003C3C44">
    <w:pPr>
      <w:pStyle w:val="Header"/>
      <w:ind w:left="284"/>
      <w:jc w:val="both"/>
      <w:rPr>
        <w:lang w:val="en-ID"/>
      </w:rPr>
    </w:pPr>
    <w:r w:rsidRPr="00D277F0">
      <w:rPr>
        <w:rFonts w:ascii="Garamond" w:hAnsi="Garamond"/>
        <w:sz w:val="18"/>
        <w:szCs w:val="18"/>
        <w:lang w:val="id-ID"/>
      </w:rPr>
      <w:t>Eva Su</w:t>
    </w:r>
    <w:r>
      <w:rPr>
        <w:rFonts w:ascii="Garamond" w:hAnsi="Garamond"/>
        <w:sz w:val="18"/>
        <w:szCs w:val="18"/>
        <w:lang w:val="id-ID"/>
      </w:rPr>
      <w:t>ryany, Daniel Jusari, Osmidar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E2" w:rsidRPr="005719AE" w:rsidRDefault="005719AE" w:rsidP="005719AE">
    <w:pPr>
      <w:pStyle w:val="Header"/>
    </w:pPr>
    <w:proofErr w:type="spellStart"/>
    <w:r w:rsidRPr="005719AE">
      <w:rPr>
        <w:rFonts w:ascii="Garamond" w:hAnsi="Garamond"/>
        <w:sz w:val="18"/>
        <w:szCs w:val="18"/>
      </w:rPr>
      <w:t>Pengaruh</w:t>
    </w:r>
    <w:proofErr w:type="spellEnd"/>
    <w:r w:rsidRPr="005719AE">
      <w:rPr>
        <w:rFonts w:ascii="Garamond" w:hAnsi="Garamond"/>
        <w:sz w:val="18"/>
        <w:szCs w:val="18"/>
      </w:rPr>
      <w:t xml:space="preserve"> </w:t>
    </w:r>
    <w:proofErr w:type="spellStart"/>
    <w:r w:rsidRPr="005719AE">
      <w:rPr>
        <w:rFonts w:ascii="Garamond" w:hAnsi="Garamond"/>
        <w:sz w:val="18"/>
        <w:szCs w:val="18"/>
      </w:rPr>
      <w:t>Kepemimpinan</w:t>
    </w:r>
    <w:proofErr w:type="spellEnd"/>
    <w:r w:rsidRPr="005719AE">
      <w:rPr>
        <w:rFonts w:ascii="Garamond" w:hAnsi="Garamond"/>
        <w:sz w:val="18"/>
        <w:szCs w:val="18"/>
      </w:rPr>
      <w:t xml:space="preserve"> </w:t>
    </w:r>
    <w:proofErr w:type="spellStart"/>
    <w:r w:rsidRPr="005719AE">
      <w:rPr>
        <w:rFonts w:ascii="Garamond" w:hAnsi="Garamond"/>
        <w:sz w:val="18"/>
        <w:szCs w:val="18"/>
      </w:rPr>
      <w:t>Terhadap</w:t>
    </w:r>
    <w:proofErr w:type="spellEnd"/>
    <w:r w:rsidRPr="005719AE">
      <w:rPr>
        <w:rFonts w:ascii="Garamond" w:hAnsi="Garamond"/>
        <w:sz w:val="18"/>
        <w:szCs w:val="18"/>
      </w:rPr>
      <w:t xml:space="preserve"> </w:t>
    </w:r>
    <w:proofErr w:type="spellStart"/>
    <w:r w:rsidRPr="005719AE">
      <w:rPr>
        <w:rFonts w:ascii="Garamond" w:hAnsi="Garamond"/>
        <w:sz w:val="18"/>
        <w:szCs w:val="18"/>
      </w:rPr>
      <w:t>Kinerja</w:t>
    </w:r>
    <w:proofErr w:type="spellEnd"/>
    <w:r w:rsidRPr="005719AE">
      <w:rPr>
        <w:rFonts w:ascii="Garamond" w:hAnsi="Garamond"/>
        <w:sz w:val="18"/>
        <w:szCs w:val="18"/>
      </w:rPr>
      <w:t xml:space="preserve"> </w:t>
    </w:r>
    <w:proofErr w:type="spellStart"/>
    <w:r w:rsidRPr="005719AE">
      <w:rPr>
        <w:rFonts w:ascii="Garamond" w:hAnsi="Garamond"/>
        <w:sz w:val="18"/>
        <w:szCs w:val="18"/>
      </w:rPr>
      <w:t>Pegawai</w:t>
    </w:r>
    <w:proofErr w:type="spellEnd"/>
    <w:r w:rsidRPr="005719AE">
      <w:rPr>
        <w:rFonts w:ascii="Garamond" w:hAnsi="Garamond"/>
        <w:sz w:val="18"/>
        <w:szCs w:val="18"/>
      </w:rPr>
      <w:t xml:space="preserve"> </w:t>
    </w:r>
    <w:proofErr w:type="spellStart"/>
    <w:r w:rsidRPr="005719AE">
      <w:rPr>
        <w:rFonts w:ascii="Garamond" w:hAnsi="Garamond"/>
        <w:sz w:val="18"/>
        <w:szCs w:val="18"/>
      </w:rPr>
      <w:t>Pada</w:t>
    </w:r>
    <w:proofErr w:type="spellEnd"/>
    <w:r w:rsidRPr="005719AE">
      <w:rPr>
        <w:rFonts w:ascii="Garamond" w:hAnsi="Garamond"/>
        <w:sz w:val="18"/>
        <w:szCs w:val="18"/>
      </w:rPr>
      <w:t xml:space="preserve"> Kantor </w:t>
    </w:r>
    <w:proofErr w:type="spellStart"/>
    <w:r w:rsidRPr="005719AE">
      <w:rPr>
        <w:rFonts w:ascii="Garamond" w:hAnsi="Garamond"/>
        <w:sz w:val="18"/>
        <w:szCs w:val="18"/>
      </w:rPr>
      <w:t>Inspektorat</w:t>
    </w:r>
    <w:proofErr w:type="spellEnd"/>
    <w:r w:rsidRPr="005719AE">
      <w:rPr>
        <w:rFonts w:ascii="Garamond" w:hAnsi="Garamond"/>
        <w:sz w:val="18"/>
        <w:szCs w:val="18"/>
      </w:rPr>
      <w:t xml:space="preserve"> </w:t>
    </w:r>
    <w:proofErr w:type="spellStart"/>
    <w:r w:rsidRPr="005719AE">
      <w:rPr>
        <w:rFonts w:ascii="Garamond" w:hAnsi="Garamond"/>
        <w:sz w:val="18"/>
        <w:szCs w:val="18"/>
      </w:rPr>
      <w:t>Kabupaten</w:t>
    </w:r>
    <w:proofErr w:type="spellEnd"/>
    <w:r w:rsidRPr="005719AE">
      <w:rPr>
        <w:rFonts w:ascii="Garamond" w:hAnsi="Garamond"/>
        <w:sz w:val="18"/>
        <w:szCs w:val="18"/>
      </w:rPr>
      <w:t xml:space="preserve"> </w:t>
    </w:r>
    <w:proofErr w:type="spellStart"/>
    <w:r w:rsidRPr="005719AE">
      <w:rPr>
        <w:rFonts w:ascii="Garamond" w:hAnsi="Garamond"/>
        <w:sz w:val="18"/>
        <w:szCs w:val="18"/>
      </w:rPr>
      <w:t>Sijunjung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25"/>
    <w:multiLevelType w:val="hybridMultilevel"/>
    <w:tmpl w:val="A4CCBED8"/>
    <w:lvl w:ilvl="0" w:tplc="38090011">
      <w:start w:val="1"/>
      <w:numFmt w:val="decimal"/>
      <w:lvlText w:val="%1)"/>
      <w:lvlJc w:val="left"/>
      <w:pPr>
        <w:ind w:left="1931" w:hanging="360"/>
      </w:p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1">
    <w:nsid w:val="033B200A"/>
    <w:multiLevelType w:val="hybridMultilevel"/>
    <w:tmpl w:val="8E1ADD0C"/>
    <w:lvl w:ilvl="0" w:tplc="00E233AA">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1025C9"/>
    <w:multiLevelType w:val="hybridMultilevel"/>
    <w:tmpl w:val="84D0BDD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F24F2D"/>
    <w:multiLevelType w:val="hybridMultilevel"/>
    <w:tmpl w:val="1A405F44"/>
    <w:lvl w:ilvl="0" w:tplc="77602C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EC2153"/>
    <w:multiLevelType w:val="hybridMultilevel"/>
    <w:tmpl w:val="4574D422"/>
    <w:lvl w:ilvl="0" w:tplc="39C0F9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E09174B"/>
    <w:multiLevelType w:val="hybridMultilevel"/>
    <w:tmpl w:val="42CAD3C8"/>
    <w:lvl w:ilvl="0" w:tplc="7344524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1F6425D"/>
    <w:multiLevelType w:val="hybridMultilevel"/>
    <w:tmpl w:val="8F9A71F2"/>
    <w:lvl w:ilvl="0" w:tplc="911419BC">
      <w:start w:val="1"/>
      <w:numFmt w:val="lowerLetter"/>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7">
    <w:nsid w:val="196A2E30"/>
    <w:multiLevelType w:val="hybridMultilevel"/>
    <w:tmpl w:val="582892FE"/>
    <w:lvl w:ilvl="0" w:tplc="04210013">
      <w:start w:val="1"/>
      <w:numFmt w:val="upperRoman"/>
      <w:lvlText w:val="%1."/>
      <w:lvlJc w:val="right"/>
      <w:pPr>
        <w:ind w:left="1080" w:hanging="72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99267A"/>
    <w:multiLevelType w:val="hybridMultilevel"/>
    <w:tmpl w:val="A2A8951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F87669"/>
    <w:multiLevelType w:val="hybridMultilevel"/>
    <w:tmpl w:val="2B360AE0"/>
    <w:lvl w:ilvl="0" w:tplc="0421000F">
      <w:start w:val="1"/>
      <w:numFmt w:val="decimal"/>
      <w:lvlText w:val="%1."/>
      <w:lvlJc w:val="left"/>
      <w:pPr>
        <w:ind w:left="1006" w:hanging="360"/>
      </w:pPr>
    </w:lvl>
    <w:lvl w:ilvl="1" w:tplc="04210019">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10">
    <w:nsid w:val="1BB11CA2"/>
    <w:multiLevelType w:val="hybridMultilevel"/>
    <w:tmpl w:val="4A60CC1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0505FCA"/>
    <w:multiLevelType w:val="hybridMultilevel"/>
    <w:tmpl w:val="B0FE7F80"/>
    <w:lvl w:ilvl="0" w:tplc="0421000F">
      <w:start w:val="1"/>
      <w:numFmt w:val="decimal"/>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12">
    <w:nsid w:val="21893AEA"/>
    <w:multiLevelType w:val="hybridMultilevel"/>
    <w:tmpl w:val="020E37AA"/>
    <w:lvl w:ilvl="0" w:tplc="2ADECF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4BD2451"/>
    <w:multiLevelType w:val="hybridMultilevel"/>
    <w:tmpl w:val="B83C7214"/>
    <w:lvl w:ilvl="0" w:tplc="F8209968">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4">
    <w:nsid w:val="275B19D2"/>
    <w:multiLevelType w:val="hybridMultilevel"/>
    <w:tmpl w:val="9B7A0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6C0D9E"/>
    <w:multiLevelType w:val="hybridMultilevel"/>
    <w:tmpl w:val="EC66B48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6">
    <w:nsid w:val="2782698F"/>
    <w:multiLevelType w:val="hybridMultilevel"/>
    <w:tmpl w:val="B4C8FE4C"/>
    <w:lvl w:ilvl="0" w:tplc="38090011">
      <w:start w:val="1"/>
      <w:numFmt w:val="decimal"/>
      <w:lvlText w:val="%1)"/>
      <w:lvlJc w:val="left"/>
      <w:pPr>
        <w:ind w:left="1931" w:hanging="360"/>
      </w:p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17">
    <w:nsid w:val="28DB0784"/>
    <w:multiLevelType w:val="hybridMultilevel"/>
    <w:tmpl w:val="EC66B48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8">
    <w:nsid w:val="2CB14D68"/>
    <w:multiLevelType w:val="hybridMultilevel"/>
    <w:tmpl w:val="69E028E2"/>
    <w:lvl w:ilvl="0" w:tplc="598847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EB935E9"/>
    <w:multiLevelType w:val="hybridMultilevel"/>
    <w:tmpl w:val="968E6B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337A24"/>
    <w:multiLevelType w:val="hybridMultilevel"/>
    <w:tmpl w:val="20E8ED4E"/>
    <w:lvl w:ilvl="0" w:tplc="38090015">
      <w:start w:val="1"/>
      <w:numFmt w:val="upp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nsid w:val="383E5B57"/>
    <w:multiLevelType w:val="hybridMultilevel"/>
    <w:tmpl w:val="7130E210"/>
    <w:lvl w:ilvl="0" w:tplc="1A60272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F0E3A09"/>
    <w:multiLevelType w:val="hybridMultilevel"/>
    <w:tmpl w:val="36AA84B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17C6814"/>
    <w:multiLevelType w:val="hybridMultilevel"/>
    <w:tmpl w:val="12C42D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46A62BD"/>
    <w:multiLevelType w:val="hybridMultilevel"/>
    <w:tmpl w:val="631496A8"/>
    <w:lvl w:ilvl="0" w:tplc="22A698C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48A17AA0"/>
    <w:multiLevelType w:val="hybridMultilevel"/>
    <w:tmpl w:val="38346A34"/>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6">
    <w:nsid w:val="4BF653A4"/>
    <w:multiLevelType w:val="hybridMultilevel"/>
    <w:tmpl w:val="1B2E142E"/>
    <w:lvl w:ilvl="0" w:tplc="7BB8B5A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7">
    <w:nsid w:val="59F4284E"/>
    <w:multiLevelType w:val="hybridMultilevel"/>
    <w:tmpl w:val="3154D1BA"/>
    <w:lvl w:ilvl="0" w:tplc="38090011">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28">
    <w:nsid w:val="5B1170D4"/>
    <w:multiLevelType w:val="hybridMultilevel"/>
    <w:tmpl w:val="A93007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D2101F8"/>
    <w:multiLevelType w:val="hybridMultilevel"/>
    <w:tmpl w:val="DBAA9FA8"/>
    <w:lvl w:ilvl="0" w:tplc="9992DA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3434624"/>
    <w:multiLevelType w:val="multilevel"/>
    <w:tmpl w:val="1F22C17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nsid w:val="6A0464C5"/>
    <w:multiLevelType w:val="hybridMultilevel"/>
    <w:tmpl w:val="D036477E"/>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6AD81DA9"/>
    <w:multiLevelType w:val="hybridMultilevel"/>
    <w:tmpl w:val="310E554C"/>
    <w:lvl w:ilvl="0" w:tplc="4E08DEE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74855AE5"/>
    <w:multiLevelType w:val="hybridMultilevel"/>
    <w:tmpl w:val="9BB6FAD6"/>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4">
    <w:nsid w:val="749260F5"/>
    <w:multiLevelType w:val="hybridMultilevel"/>
    <w:tmpl w:val="67DA802A"/>
    <w:lvl w:ilvl="0" w:tplc="D414A3B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79045406"/>
    <w:multiLevelType w:val="multilevel"/>
    <w:tmpl w:val="E1D2E302"/>
    <w:lvl w:ilvl="0">
      <w:start w:val="1"/>
      <w:numFmt w:val="lowerLetter"/>
      <w:lvlText w:val="%1."/>
      <w:lvlJc w:val="left"/>
      <w:pPr>
        <w:ind w:left="1353" w:hanging="360"/>
      </w:pPr>
      <w:rPr>
        <w:rFonts w:ascii="Times New Roman" w:eastAsia="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7A0740CD"/>
    <w:multiLevelType w:val="hybridMultilevel"/>
    <w:tmpl w:val="3154D1BA"/>
    <w:lvl w:ilvl="0" w:tplc="38090011">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37">
    <w:nsid w:val="7BDE557E"/>
    <w:multiLevelType w:val="hybridMultilevel"/>
    <w:tmpl w:val="BCBC14EC"/>
    <w:lvl w:ilvl="0" w:tplc="023E64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22"/>
  </w:num>
  <w:num w:numId="3">
    <w:abstractNumId w:val="7"/>
  </w:num>
  <w:num w:numId="4">
    <w:abstractNumId w:val="21"/>
  </w:num>
  <w:num w:numId="5">
    <w:abstractNumId w:val="8"/>
  </w:num>
  <w:num w:numId="6">
    <w:abstractNumId w:val="20"/>
  </w:num>
  <w:num w:numId="7">
    <w:abstractNumId w:val="2"/>
  </w:num>
  <w:num w:numId="8">
    <w:abstractNumId w:val="1"/>
  </w:num>
  <w:num w:numId="9">
    <w:abstractNumId w:val="13"/>
  </w:num>
  <w:num w:numId="10">
    <w:abstractNumId w:val="26"/>
  </w:num>
  <w:num w:numId="11">
    <w:abstractNumId w:val="0"/>
  </w:num>
  <w:num w:numId="12">
    <w:abstractNumId w:val="33"/>
  </w:num>
  <w:num w:numId="13">
    <w:abstractNumId w:val="16"/>
  </w:num>
  <w:num w:numId="14">
    <w:abstractNumId w:val="36"/>
  </w:num>
  <w:num w:numId="15">
    <w:abstractNumId w:val="17"/>
  </w:num>
  <w:num w:numId="16">
    <w:abstractNumId w:val="15"/>
  </w:num>
  <w:num w:numId="17">
    <w:abstractNumId w:val="28"/>
  </w:num>
  <w:num w:numId="18">
    <w:abstractNumId w:val="25"/>
  </w:num>
  <w:num w:numId="19">
    <w:abstractNumId w:val="27"/>
  </w:num>
  <w:num w:numId="20">
    <w:abstractNumId w:val="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num>
  <w:num w:numId="24">
    <w:abstractNumId w:val="29"/>
  </w:num>
  <w:num w:numId="25">
    <w:abstractNumId w:val="37"/>
  </w:num>
  <w:num w:numId="26">
    <w:abstractNumId w:val="18"/>
  </w:num>
  <w:num w:numId="27">
    <w:abstractNumId w:val="30"/>
  </w:num>
  <w:num w:numId="28">
    <w:abstractNumId w:val="31"/>
  </w:num>
  <w:num w:numId="29">
    <w:abstractNumId w:val="5"/>
  </w:num>
  <w:num w:numId="30">
    <w:abstractNumId w:val="19"/>
  </w:num>
  <w:num w:numId="31">
    <w:abstractNumId w:val="34"/>
  </w:num>
  <w:num w:numId="32">
    <w:abstractNumId w:val="11"/>
  </w:num>
  <w:num w:numId="33">
    <w:abstractNumId w:val="6"/>
  </w:num>
  <w:num w:numId="34">
    <w:abstractNumId w:val="23"/>
  </w:num>
  <w:num w:numId="35">
    <w:abstractNumId w:val="9"/>
  </w:num>
  <w:num w:numId="36">
    <w:abstractNumId w:val="24"/>
  </w:num>
  <w:num w:numId="37">
    <w:abstractNumId w:val="4"/>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4"/>
    <w:rsid w:val="00001B4E"/>
    <w:rsid w:val="000058B1"/>
    <w:rsid w:val="000073D7"/>
    <w:rsid w:val="000110FE"/>
    <w:rsid w:val="00013C55"/>
    <w:rsid w:val="00014F46"/>
    <w:rsid w:val="00020BF5"/>
    <w:rsid w:val="00021FD9"/>
    <w:rsid w:val="00026C40"/>
    <w:rsid w:val="00026E38"/>
    <w:rsid w:val="00027164"/>
    <w:rsid w:val="00036108"/>
    <w:rsid w:val="00037A85"/>
    <w:rsid w:val="00051E6B"/>
    <w:rsid w:val="000569AE"/>
    <w:rsid w:val="0006154E"/>
    <w:rsid w:val="0006284B"/>
    <w:rsid w:val="0007396A"/>
    <w:rsid w:val="00074617"/>
    <w:rsid w:val="00074F95"/>
    <w:rsid w:val="00085C1A"/>
    <w:rsid w:val="00093720"/>
    <w:rsid w:val="00094382"/>
    <w:rsid w:val="0009482C"/>
    <w:rsid w:val="000A4E24"/>
    <w:rsid w:val="000A50E5"/>
    <w:rsid w:val="000A5A4B"/>
    <w:rsid w:val="000B1D8C"/>
    <w:rsid w:val="000B385C"/>
    <w:rsid w:val="000C1C31"/>
    <w:rsid w:val="000C267F"/>
    <w:rsid w:val="000C6566"/>
    <w:rsid w:val="000D264C"/>
    <w:rsid w:val="000D3740"/>
    <w:rsid w:val="000E35F1"/>
    <w:rsid w:val="000E4AF8"/>
    <w:rsid w:val="000E78AD"/>
    <w:rsid w:val="000F0F6E"/>
    <w:rsid w:val="000F3D68"/>
    <w:rsid w:val="000F750C"/>
    <w:rsid w:val="000F7F46"/>
    <w:rsid w:val="00100725"/>
    <w:rsid w:val="00102C0B"/>
    <w:rsid w:val="00107A38"/>
    <w:rsid w:val="001112AF"/>
    <w:rsid w:val="00111ABE"/>
    <w:rsid w:val="00114F30"/>
    <w:rsid w:val="00117644"/>
    <w:rsid w:val="001213B0"/>
    <w:rsid w:val="0012358E"/>
    <w:rsid w:val="00126190"/>
    <w:rsid w:val="00127C30"/>
    <w:rsid w:val="0013529B"/>
    <w:rsid w:val="00141771"/>
    <w:rsid w:val="001464FB"/>
    <w:rsid w:val="00152184"/>
    <w:rsid w:val="00157038"/>
    <w:rsid w:val="0015764C"/>
    <w:rsid w:val="00161EA8"/>
    <w:rsid w:val="00166129"/>
    <w:rsid w:val="00166ED2"/>
    <w:rsid w:val="00171EDB"/>
    <w:rsid w:val="00172890"/>
    <w:rsid w:val="00191179"/>
    <w:rsid w:val="00192379"/>
    <w:rsid w:val="00194C93"/>
    <w:rsid w:val="00195DD4"/>
    <w:rsid w:val="001A118E"/>
    <w:rsid w:val="001C3153"/>
    <w:rsid w:val="001C5613"/>
    <w:rsid w:val="001D1566"/>
    <w:rsid w:val="001D369E"/>
    <w:rsid w:val="001E334C"/>
    <w:rsid w:val="001E78CA"/>
    <w:rsid w:val="00200AA0"/>
    <w:rsid w:val="00207DD5"/>
    <w:rsid w:val="002134C0"/>
    <w:rsid w:val="00217620"/>
    <w:rsid w:val="00222137"/>
    <w:rsid w:val="002234D8"/>
    <w:rsid w:val="002321FE"/>
    <w:rsid w:val="00232C69"/>
    <w:rsid w:val="00232CCF"/>
    <w:rsid w:val="00236D1C"/>
    <w:rsid w:val="00251D42"/>
    <w:rsid w:val="002550A6"/>
    <w:rsid w:val="002615A6"/>
    <w:rsid w:val="00261632"/>
    <w:rsid w:val="00263684"/>
    <w:rsid w:val="00263B21"/>
    <w:rsid w:val="00273F09"/>
    <w:rsid w:val="0027682F"/>
    <w:rsid w:val="00276E59"/>
    <w:rsid w:val="00282994"/>
    <w:rsid w:val="002848BE"/>
    <w:rsid w:val="00286662"/>
    <w:rsid w:val="002A50BA"/>
    <w:rsid w:val="002A527D"/>
    <w:rsid w:val="002A7AB2"/>
    <w:rsid w:val="002B3201"/>
    <w:rsid w:val="002B74BD"/>
    <w:rsid w:val="002B78BC"/>
    <w:rsid w:val="002C5B4D"/>
    <w:rsid w:val="002E364B"/>
    <w:rsid w:val="002E3963"/>
    <w:rsid w:val="002E3FC3"/>
    <w:rsid w:val="002E5CD4"/>
    <w:rsid w:val="002E6359"/>
    <w:rsid w:val="002F6C0E"/>
    <w:rsid w:val="0030335F"/>
    <w:rsid w:val="003047CD"/>
    <w:rsid w:val="00307FCE"/>
    <w:rsid w:val="00311CBF"/>
    <w:rsid w:val="00312344"/>
    <w:rsid w:val="003136BE"/>
    <w:rsid w:val="00314228"/>
    <w:rsid w:val="00325F7E"/>
    <w:rsid w:val="00327986"/>
    <w:rsid w:val="00336560"/>
    <w:rsid w:val="00336BF7"/>
    <w:rsid w:val="00347CE4"/>
    <w:rsid w:val="00347F18"/>
    <w:rsid w:val="00350698"/>
    <w:rsid w:val="003518B0"/>
    <w:rsid w:val="003519AB"/>
    <w:rsid w:val="00352550"/>
    <w:rsid w:val="00354B53"/>
    <w:rsid w:val="0035622D"/>
    <w:rsid w:val="003567A3"/>
    <w:rsid w:val="00361863"/>
    <w:rsid w:val="00362AF6"/>
    <w:rsid w:val="00367CD9"/>
    <w:rsid w:val="00374061"/>
    <w:rsid w:val="00384208"/>
    <w:rsid w:val="003847D6"/>
    <w:rsid w:val="00391ADD"/>
    <w:rsid w:val="00391C9D"/>
    <w:rsid w:val="003920CF"/>
    <w:rsid w:val="003A1906"/>
    <w:rsid w:val="003A1956"/>
    <w:rsid w:val="003A2CEA"/>
    <w:rsid w:val="003B391F"/>
    <w:rsid w:val="003B543B"/>
    <w:rsid w:val="003C116C"/>
    <w:rsid w:val="003C3C44"/>
    <w:rsid w:val="003D3FBE"/>
    <w:rsid w:val="003E20E2"/>
    <w:rsid w:val="003E327C"/>
    <w:rsid w:val="003E6187"/>
    <w:rsid w:val="003E7630"/>
    <w:rsid w:val="0040012C"/>
    <w:rsid w:val="00401C26"/>
    <w:rsid w:val="00403E21"/>
    <w:rsid w:val="00407359"/>
    <w:rsid w:val="004103AB"/>
    <w:rsid w:val="004160FB"/>
    <w:rsid w:val="00416F12"/>
    <w:rsid w:val="00423939"/>
    <w:rsid w:val="0044071C"/>
    <w:rsid w:val="00443702"/>
    <w:rsid w:val="004469A5"/>
    <w:rsid w:val="00450203"/>
    <w:rsid w:val="00456986"/>
    <w:rsid w:val="00473ACA"/>
    <w:rsid w:val="00480A5C"/>
    <w:rsid w:val="00484E57"/>
    <w:rsid w:val="004852FB"/>
    <w:rsid w:val="00492EED"/>
    <w:rsid w:val="004958B4"/>
    <w:rsid w:val="004B492C"/>
    <w:rsid w:val="004B4BB5"/>
    <w:rsid w:val="004C0B2F"/>
    <w:rsid w:val="004C20A6"/>
    <w:rsid w:val="004C640C"/>
    <w:rsid w:val="004E4C1C"/>
    <w:rsid w:val="004F03F9"/>
    <w:rsid w:val="004F16E0"/>
    <w:rsid w:val="00500201"/>
    <w:rsid w:val="0050155F"/>
    <w:rsid w:val="00501BD6"/>
    <w:rsid w:val="00501D5C"/>
    <w:rsid w:val="005044E2"/>
    <w:rsid w:val="00513143"/>
    <w:rsid w:val="00521CFA"/>
    <w:rsid w:val="00522756"/>
    <w:rsid w:val="00522DCA"/>
    <w:rsid w:val="005303F7"/>
    <w:rsid w:val="00533A05"/>
    <w:rsid w:val="0054331B"/>
    <w:rsid w:val="005456FB"/>
    <w:rsid w:val="00552F96"/>
    <w:rsid w:val="00554EDA"/>
    <w:rsid w:val="00561A3C"/>
    <w:rsid w:val="0056237C"/>
    <w:rsid w:val="00562D83"/>
    <w:rsid w:val="005649A7"/>
    <w:rsid w:val="00565EF8"/>
    <w:rsid w:val="005662FD"/>
    <w:rsid w:val="00567715"/>
    <w:rsid w:val="00570B6F"/>
    <w:rsid w:val="005719AE"/>
    <w:rsid w:val="005756E0"/>
    <w:rsid w:val="00576B59"/>
    <w:rsid w:val="005800F0"/>
    <w:rsid w:val="00581A45"/>
    <w:rsid w:val="005853F1"/>
    <w:rsid w:val="00586786"/>
    <w:rsid w:val="00593CD0"/>
    <w:rsid w:val="00596A01"/>
    <w:rsid w:val="005A37D9"/>
    <w:rsid w:val="005A77A4"/>
    <w:rsid w:val="005C0D3D"/>
    <w:rsid w:val="005C0DBF"/>
    <w:rsid w:val="005C2124"/>
    <w:rsid w:val="005C516F"/>
    <w:rsid w:val="005D4228"/>
    <w:rsid w:val="005D6D5F"/>
    <w:rsid w:val="005E3385"/>
    <w:rsid w:val="005E5C8C"/>
    <w:rsid w:val="005F4BA2"/>
    <w:rsid w:val="005F5209"/>
    <w:rsid w:val="005F62AC"/>
    <w:rsid w:val="00604BA1"/>
    <w:rsid w:val="00613ABD"/>
    <w:rsid w:val="00614415"/>
    <w:rsid w:val="0061590B"/>
    <w:rsid w:val="00616A92"/>
    <w:rsid w:val="0062195A"/>
    <w:rsid w:val="0062343E"/>
    <w:rsid w:val="00626E95"/>
    <w:rsid w:val="006276FC"/>
    <w:rsid w:val="00632276"/>
    <w:rsid w:val="0063289C"/>
    <w:rsid w:val="0064660E"/>
    <w:rsid w:val="00654363"/>
    <w:rsid w:val="00654D5A"/>
    <w:rsid w:val="00656235"/>
    <w:rsid w:val="00661DF7"/>
    <w:rsid w:val="006846D2"/>
    <w:rsid w:val="00684B7A"/>
    <w:rsid w:val="00691C44"/>
    <w:rsid w:val="00691E12"/>
    <w:rsid w:val="00697699"/>
    <w:rsid w:val="006A0ACD"/>
    <w:rsid w:val="006A134C"/>
    <w:rsid w:val="006A39F8"/>
    <w:rsid w:val="006A5A74"/>
    <w:rsid w:val="006B0895"/>
    <w:rsid w:val="006B268F"/>
    <w:rsid w:val="006B5F7E"/>
    <w:rsid w:val="006B7942"/>
    <w:rsid w:val="006C1A12"/>
    <w:rsid w:val="006C4EC1"/>
    <w:rsid w:val="006C54D2"/>
    <w:rsid w:val="006C666E"/>
    <w:rsid w:val="006D5062"/>
    <w:rsid w:val="006E1DB2"/>
    <w:rsid w:val="006E2F06"/>
    <w:rsid w:val="006E3137"/>
    <w:rsid w:val="006E58D2"/>
    <w:rsid w:val="006F2C4F"/>
    <w:rsid w:val="006F50EC"/>
    <w:rsid w:val="006F6527"/>
    <w:rsid w:val="006F6E3C"/>
    <w:rsid w:val="00702744"/>
    <w:rsid w:val="00702F88"/>
    <w:rsid w:val="00710DD1"/>
    <w:rsid w:val="00715DEB"/>
    <w:rsid w:val="007212F7"/>
    <w:rsid w:val="0072211F"/>
    <w:rsid w:val="007245C3"/>
    <w:rsid w:val="00724B8C"/>
    <w:rsid w:val="007301C8"/>
    <w:rsid w:val="00732361"/>
    <w:rsid w:val="00744572"/>
    <w:rsid w:val="00750B8C"/>
    <w:rsid w:val="00752127"/>
    <w:rsid w:val="007527CA"/>
    <w:rsid w:val="0077016A"/>
    <w:rsid w:val="007807C1"/>
    <w:rsid w:val="007877BA"/>
    <w:rsid w:val="007879C1"/>
    <w:rsid w:val="007943B9"/>
    <w:rsid w:val="00797BE8"/>
    <w:rsid w:val="007A7EA5"/>
    <w:rsid w:val="007B208E"/>
    <w:rsid w:val="007B23D2"/>
    <w:rsid w:val="007B4CEF"/>
    <w:rsid w:val="007B5EE4"/>
    <w:rsid w:val="007C154E"/>
    <w:rsid w:val="007C2137"/>
    <w:rsid w:val="007C7EA9"/>
    <w:rsid w:val="007D4EBA"/>
    <w:rsid w:val="007E05A2"/>
    <w:rsid w:val="007E2530"/>
    <w:rsid w:val="007E4BEB"/>
    <w:rsid w:val="007E4C81"/>
    <w:rsid w:val="007E6419"/>
    <w:rsid w:val="007F4CED"/>
    <w:rsid w:val="007F7698"/>
    <w:rsid w:val="007F7F85"/>
    <w:rsid w:val="008067EB"/>
    <w:rsid w:val="00813692"/>
    <w:rsid w:val="0081437F"/>
    <w:rsid w:val="0081533A"/>
    <w:rsid w:val="008164CD"/>
    <w:rsid w:val="00820DB9"/>
    <w:rsid w:val="00821B4E"/>
    <w:rsid w:val="00822124"/>
    <w:rsid w:val="00823492"/>
    <w:rsid w:val="00825548"/>
    <w:rsid w:val="00825B5F"/>
    <w:rsid w:val="00825FDA"/>
    <w:rsid w:val="0083474F"/>
    <w:rsid w:val="00834E40"/>
    <w:rsid w:val="00837871"/>
    <w:rsid w:val="008412CD"/>
    <w:rsid w:val="0084535D"/>
    <w:rsid w:val="008473B1"/>
    <w:rsid w:val="0085198F"/>
    <w:rsid w:val="00870B8E"/>
    <w:rsid w:val="0087162D"/>
    <w:rsid w:val="00871A82"/>
    <w:rsid w:val="008751C2"/>
    <w:rsid w:val="00883098"/>
    <w:rsid w:val="00893A5A"/>
    <w:rsid w:val="00894128"/>
    <w:rsid w:val="008A42FE"/>
    <w:rsid w:val="008A4A15"/>
    <w:rsid w:val="008A51A1"/>
    <w:rsid w:val="008A55EB"/>
    <w:rsid w:val="008A6E82"/>
    <w:rsid w:val="008A7CC3"/>
    <w:rsid w:val="008B5B00"/>
    <w:rsid w:val="008C2633"/>
    <w:rsid w:val="008C2FF4"/>
    <w:rsid w:val="008C6B34"/>
    <w:rsid w:val="008D7098"/>
    <w:rsid w:val="008E1ED5"/>
    <w:rsid w:val="008E60F9"/>
    <w:rsid w:val="008E77C1"/>
    <w:rsid w:val="008F2C36"/>
    <w:rsid w:val="00903004"/>
    <w:rsid w:val="00910C20"/>
    <w:rsid w:val="00912D2B"/>
    <w:rsid w:val="00913084"/>
    <w:rsid w:val="0091691C"/>
    <w:rsid w:val="00930669"/>
    <w:rsid w:val="0093399B"/>
    <w:rsid w:val="00934904"/>
    <w:rsid w:val="0094108B"/>
    <w:rsid w:val="00942DDA"/>
    <w:rsid w:val="00945718"/>
    <w:rsid w:val="00947E63"/>
    <w:rsid w:val="009502E5"/>
    <w:rsid w:val="00952A94"/>
    <w:rsid w:val="00956EE4"/>
    <w:rsid w:val="00956F06"/>
    <w:rsid w:val="009578CD"/>
    <w:rsid w:val="00962530"/>
    <w:rsid w:val="00966C51"/>
    <w:rsid w:val="00967DC3"/>
    <w:rsid w:val="00970C69"/>
    <w:rsid w:val="00973D00"/>
    <w:rsid w:val="0098082B"/>
    <w:rsid w:val="009845C7"/>
    <w:rsid w:val="00990488"/>
    <w:rsid w:val="0099126A"/>
    <w:rsid w:val="00993957"/>
    <w:rsid w:val="009945B2"/>
    <w:rsid w:val="0099486A"/>
    <w:rsid w:val="009967F4"/>
    <w:rsid w:val="00997E37"/>
    <w:rsid w:val="009A0AEC"/>
    <w:rsid w:val="009A54E4"/>
    <w:rsid w:val="009A62F3"/>
    <w:rsid w:val="009B20D4"/>
    <w:rsid w:val="009B37A9"/>
    <w:rsid w:val="009D31D9"/>
    <w:rsid w:val="009E0144"/>
    <w:rsid w:val="009E28FC"/>
    <w:rsid w:val="009E42D7"/>
    <w:rsid w:val="009E4395"/>
    <w:rsid w:val="009E5670"/>
    <w:rsid w:val="009E7A2F"/>
    <w:rsid w:val="009F77EA"/>
    <w:rsid w:val="00A05FA2"/>
    <w:rsid w:val="00A12817"/>
    <w:rsid w:val="00A1552D"/>
    <w:rsid w:val="00A16340"/>
    <w:rsid w:val="00A23422"/>
    <w:rsid w:val="00A4445C"/>
    <w:rsid w:val="00A45C8D"/>
    <w:rsid w:val="00A45ED3"/>
    <w:rsid w:val="00A4693F"/>
    <w:rsid w:val="00A55015"/>
    <w:rsid w:val="00A61BD3"/>
    <w:rsid w:val="00A61E38"/>
    <w:rsid w:val="00A6323A"/>
    <w:rsid w:val="00A67322"/>
    <w:rsid w:val="00A67382"/>
    <w:rsid w:val="00A674C1"/>
    <w:rsid w:val="00A76B24"/>
    <w:rsid w:val="00A82F36"/>
    <w:rsid w:val="00A85C03"/>
    <w:rsid w:val="00A92826"/>
    <w:rsid w:val="00AA2FD4"/>
    <w:rsid w:val="00AA5096"/>
    <w:rsid w:val="00AA69D9"/>
    <w:rsid w:val="00AB3391"/>
    <w:rsid w:val="00AB4171"/>
    <w:rsid w:val="00AC3F3A"/>
    <w:rsid w:val="00AC4CF3"/>
    <w:rsid w:val="00AC5395"/>
    <w:rsid w:val="00AD371F"/>
    <w:rsid w:val="00AD4136"/>
    <w:rsid w:val="00AD4695"/>
    <w:rsid w:val="00AD699C"/>
    <w:rsid w:val="00AE16CC"/>
    <w:rsid w:val="00AE3755"/>
    <w:rsid w:val="00AF6502"/>
    <w:rsid w:val="00B03276"/>
    <w:rsid w:val="00B07AB4"/>
    <w:rsid w:val="00B150DC"/>
    <w:rsid w:val="00B21C9E"/>
    <w:rsid w:val="00B23372"/>
    <w:rsid w:val="00B24AC0"/>
    <w:rsid w:val="00B402B5"/>
    <w:rsid w:val="00B413EB"/>
    <w:rsid w:val="00B42728"/>
    <w:rsid w:val="00B537D1"/>
    <w:rsid w:val="00B5437A"/>
    <w:rsid w:val="00B545E6"/>
    <w:rsid w:val="00B56438"/>
    <w:rsid w:val="00B61F4C"/>
    <w:rsid w:val="00B74D21"/>
    <w:rsid w:val="00B75FD0"/>
    <w:rsid w:val="00B76379"/>
    <w:rsid w:val="00B77A9E"/>
    <w:rsid w:val="00B805E5"/>
    <w:rsid w:val="00B85C05"/>
    <w:rsid w:val="00B900AA"/>
    <w:rsid w:val="00B91FB3"/>
    <w:rsid w:val="00B920F0"/>
    <w:rsid w:val="00B93A30"/>
    <w:rsid w:val="00B94F2E"/>
    <w:rsid w:val="00B9759A"/>
    <w:rsid w:val="00BA0560"/>
    <w:rsid w:val="00BA1BF5"/>
    <w:rsid w:val="00BA41DD"/>
    <w:rsid w:val="00BA531F"/>
    <w:rsid w:val="00BA5B04"/>
    <w:rsid w:val="00BA64D6"/>
    <w:rsid w:val="00BC4DFD"/>
    <w:rsid w:val="00BC76CF"/>
    <w:rsid w:val="00BD1010"/>
    <w:rsid w:val="00BD21F2"/>
    <w:rsid w:val="00BD2E29"/>
    <w:rsid w:val="00BD2E53"/>
    <w:rsid w:val="00BD3B4F"/>
    <w:rsid w:val="00BE0B83"/>
    <w:rsid w:val="00BE56FE"/>
    <w:rsid w:val="00BF0B3B"/>
    <w:rsid w:val="00BF4BD2"/>
    <w:rsid w:val="00C01C22"/>
    <w:rsid w:val="00C02752"/>
    <w:rsid w:val="00C03D5E"/>
    <w:rsid w:val="00C1021B"/>
    <w:rsid w:val="00C12BC5"/>
    <w:rsid w:val="00C21344"/>
    <w:rsid w:val="00C223E5"/>
    <w:rsid w:val="00C31C79"/>
    <w:rsid w:val="00C349E7"/>
    <w:rsid w:val="00C356C1"/>
    <w:rsid w:val="00C37767"/>
    <w:rsid w:val="00C41E11"/>
    <w:rsid w:val="00C66E0B"/>
    <w:rsid w:val="00C70B11"/>
    <w:rsid w:val="00C70C53"/>
    <w:rsid w:val="00C711E6"/>
    <w:rsid w:val="00C80040"/>
    <w:rsid w:val="00C82103"/>
    <w:rsid w:val="00C92F81"/>
    <w:rsid w:val="00C96875"/>
    <w:rsid w:val="00C96889"/>
    <w:rsid w:val="00C968F6"/>
    <w:rsid w:val="00CB5924"/>
    <w:rsid w:val="00CC3972"/>
    <w:rsid w:val="00CC4C4E"/>
    <w:rsid w:val="00CD0FC7"/>
    <w:rsid w:val="00CE1204"/>
    <w:rsid w:val="00CE2024"/>
    <w:rsid w:val="00CE26CB"/>
    <w:rsid w:val="00CE54E5"/>
    <w:rsid w:val="00CE6894"/>
    <w:rsid w:val="00CF0672"/>
    <w:rsid w:val="00CF2794"/>
    <w:rsid w:val="00CF4EB2"/>
    <w:rsid w:val="00D0222D"/>
    <w:rsid w:val="00D0501E"/>
    <w:rsid w:val="00D206C2"/>
    <w:rsid w:val="00D23AD4"/>
    <w:rsid w:val="00D2417A"/>
    <w:rsid w:val="00D2542D"/>
    <w:rsid w:val="00D277F0"/>
    <w:rsid w:val="00D32215"/>
    <w:rsid w:val="00D32C1D"/>
    <w:rsid w:val="00D41838"/>
    <w:rsid w:val="00D431F5"/>
    <w:rsid w:val="00D44497"/>
    <w:rsid w:val="00D446D5"/>
    <w:rsid w:val="00D5007E"/>
    <w:rsid w:val="00D57096"/>
    <w:rsid w:val="00D57E19"/>
    <w:rsid w:val="00D60109"/>
    <w:rsid w:val="00D61188"/>
    <w:rsid w:val="00D61296"/>
    <w:rsid w:val="00D615C0"/>
    <w:rsid w:val="00D64934"/>
    <w:rsid w:val="00D742FF"/>
    <w:rsid w:val="00D770F0"/>
    <w:rsid w:val="00D81CD4"/>
    <w:rsid w:val="00D90429"/>
    <w:rsid w:val="00D92C5B"/>
    <w:rsid w:val="00DB10D9"/>
    <w:rsid w:val="00DB334B"/>
    <w:rsid w:val="00DB589A"/>
    <w:rsid w:val="00DC0488"/>
    <w:rsid w:val="00DD63BC"/>
    <w:rsid w:val="00DE1638"/>
    <w:rsid w:val="00DE4F01"/>
    <w:rsid w:val="00DF0272"/>
    <w:rsid w:val="00DF5E60"/>
    <w:rsid w:val="00DF713B"/>
    <w:rsid w:val="00DF7A0A"/>
    <w:rsid w:val="00E01D4E"/>
    <w:rsid w:val="00E05060"/>
    <w:rsid w:val="00E117E5"/>
    <w:rsid w:val="00E13E51"/>
    <w:rsid w:val="00E144B9"/>
    <w:rsid w:val="00E24258"/>
    <w:rsid w:val="00E246A6"/>
    <w:rsid w:val="00E263CA"/>
    <w:rsid w:val="00E277BB"/>
    <w:rsid w:val="00E366B0"/>
    <w:rsid w:val="00E3670A"/>
    <w:rsid w:val="00E4030C"/>
    <w:rsid w:val="00E414C6"/>
    <w:rsid w:val="00E42FC8"/>
    <w:rsid w:val="00E51C60"/>
    <w:rsid w:val="00E636AF"/>
    <w:rsid w:val="00E70A73"/>
    <w:rsid w:val="00E7104D"/>
    <w:rsid w:val="00E85C7A"/>
    <w:rsid w:val="00E870FF"/>
    <w:rsid w:val="00E93B4D"/>
    <w:rsid w:val="00E9714F"/>
    <w:rsid w:val="00EA5FCE"/>
    <w:rsid w:val="00EA7372"/>
    <w:rsid w:val="00EB1AFC"/>
    <w:rsid w:val="00EB4488"/>
    <w:rsid w:val="00EB53C6"/>
    <w:rsid w:val="00EC226B"/>
    <w:rsid w:val="00EC2BA9"/>
    <w:rsid w:val="00EC7CD1"/>
    <w:rsid w:val="00ED10C7"/>
    <w:rsid w:val="00ED2AD4"/>
    <w:rsid w:val="00ED524B"/>
    <w:rsid w:val="00ED5B8A"/>
    <w:rsid w:val="00EE37C9"/>
    <w:rsid w:val="00F000C1"/>
    <w:rsid w:val="00F02001"/>
    <w:rsid w:val="00F04FE2"/>
    <w:rsid w:val="00F11CE3"/>
    <w:rsid w:val="00F14D74"/>
    <w:rsid w:val="00F15DED"/>
    <w:rsid w:val="00F225DF"/>
    <w:rsid w:val="00F3079B"/>
    <w:rsid w:val="00F32C02"/>
    <w:rsid w:val="00F32F4F"/>
    <w:rsid w:val="00F3428F"/>
    <w:rsid w:val="00F358DE"/>
    <w:rsid w:val="00F362A1"/>
    <w:rsid w:val="00F37A21"/>
    <w:rsid w:val="00F45D1E"/>
    <w:rsid w:val="00F51779"/>
    <w:rsid w:val="00F65CD2"/>
    <w:rsid w:val="00F77A25"/>
    <w:rsid w:val="00F77E4F"/>
    <w:rsid w:val="00F8587B"/>
    <w:rsid w:val="00F94333"/>
    <w:rsid w:val="00FA08FA"/>
    <w:rsid w:val="00FA0CB9"/>
    <w:rsid w:val="00FA40C3"/>
    <w:rsid w:val="00FB02EA"/>
    <w:rsid w:val="00FC0109"/>
    <w:rsid w:val="00FC3CEC"/>
    <w:rsid w:val="00FC7431"/>
    <w:rsid w:val="00FD2A3C"/>
    <w:rsid w:val="00FD61C8"/>
    <w:rsid w:val="00FD6F5E"/>
    <w:rsid w:val="00FD7173"/>
    <w:rsid w:val="00FE752A"/>
    <w:rsid w:val="00FF1F43"/>
    <w:rsid w:val="00FF2BF3"/>
    <w:rsid w:val="00FF5D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qFormat/>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semiHidden/>
    <w:unhideWhenUsed/>
    <w:rsid w:val="008067EB"/>
    <w:pPr>
      <w:spacing w:after="120" w:line="480" w:lineRule="auto"/>
      <w:ind w:left="283"/>
    </w:pPr>
  </w:style>
  <w:style w:type="character" w:customStyle="1" w:styleId="BodyTextIndent2Char">
    <w:name w:val="Body Text Indent 2 Char"/>
    <w:basedOn w:val="DefaultParagraphFont"/>
    <w:link w:val="BodyTextIndent2"/>
    <w:uiPriority w:val="99"/>
    <w:semiHidden/>
    <w:rsid w:val="008067EB"/>
    <w:rPr>
      <w:rFonts w:ascii="Times New Roman" w:eastAsia="SimSun" w:hAnsi="Times New Roman" w:cs="Times New Roman"/>
      <w:sz w:val="20"/>
      <w:szCs w:val="20"/>
      <w:lang w:val="en-US"/>
    </w:rPr>
  </w:style>
  <w:style w:type="character" w:customStyle="1" w:styleId="markedcontent">
    <w:name w:val="markedcontent"/>
    <w:basedOn w:val="DefaultParagraphFont"/>
    <w:rsid w:val="008067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qFormat/>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semiHidden/>
    <w:unhideWhenUsed/>
    <w:rsid w:val="008067EB"/>
    <w:pPr>
      <w:spacing w:after="120" w:line="480" w:lineRule="auto"/>
      <w:ind w:left="283"/>
    </w:pPr>
  </w:style>
  <w:style w:type="character" w:customStyle="1" w:styleId="BodyTextIndent2Char">
    <w:name w:val="Body Text Indent 2 Char"/>
    <w:basedOn w:val="DefaultParagraphFont"/>
    <w:link w:val="BodyTextIndent2"/>
    <w:uiPriority w:val="99"/>
    <w:semiHidden/>
    <w:rsid w:val="008067EB"/>
    <w:rPr>
      <w:rFonts w:ascii="Times New Roman" w:eastAsia="SimSun" w:hAnsi="Times New Roman" w:cs="Times New Roman"/>
      <w:sz w:val="20"/>
      <w:szCs w:val="20"/>
      <w:lang w:val="en-US"/>
    </w:rPr>
  </w:style>
  <w:style w:type="character" w:customStyle="1" w:styleId="markedcontent">
    <w:name w:val="markedcontent"/>
    <w:basedOn w:val="DefaultParagraphFont"/>
    <w:rsid w:val="008067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58139">
      <w:bodyDiv w:val="1"/>
      <w:marLeft w:val="0"/>
      <w:marRight w:val="0"/>
      <w:marTop w:val="0"/>
      <w:marBottom w:val="0"/>
      <w:divBdr>
        <w:top w:val="none" w:sz="0" w:space="0" w:color="auto"/>
        <w:left w:val="none" w:sz="0" w:space="0" w:color="auto"/>
        <w:bottom w:val="none" w:sz="0" w:space="0" w:color="auto"/>
        <w:right w:val="none" w:sz="0" w:space="0" w:color="auto"/>
      </w:divBdr>
      <w:divsChild>
        <w:div w:id="1015688276">
          <w:marLeft w:val="0"/>
          <w:marRight w:val="0"/>
          <w:marTop w:val="0"/>
          <w:marBottom w:val="0"/>
          <w:divBdr>
            <w:top w:val="none" w:sz="0" w:space="0" w:color="auto"/>
            <w:left w:val="none" w:sz="0" w:space="0" w:color="auto"/>
            <w:bottom w:val="none" w:sz="0" w:space="0" w:color="auto"/>
            <w:right w:val="none" w:sz="0" w:space="0" w:color="auto"/>
          </w:divBdr>
        </w:div>
        <w:div w:id="822165683">
          <w:marLeft w:val="0"/>
          <w:marRight w:val="0"/>
          <w:marTop w:val="0"/>
          <w:marBottom w:val="0"/>
          <w:divBdr>
            <w:top w:val="none" w:sz="0" w:space="0" w:color="auto"/>
            <w:left w:val="none" w:sz="0" w:space="0" w:color="auto"/>
            <w:bottom w:val="none" w:sz="0" w:space="0" w:color="auto"/>
            <w:right w:val="none" w:sz="0" w:space="0" w:color="auto"/>
          </w:divBdr>
        </w:div>
        <w:div w:id="756679052">
          <w:marLeft w:val="0"/>
          <w:marRight w:val="0"/>
          <w:marTop w:val="0"/>
          <w:marBottom w:val="0"/>
          <w:divBdr>
            <w:top w:val="none" w:sz="0" w:space="0" w:color="auto"/>
            <w:left w:val="none" w:sz="0" w:space="0" w:color="auto"/>
            <w:bottom w:val="none" w:sz="0" w:space="0" w:color="auto"/>
            <w:right w:val="none" w:sz="0" w:space="0" w:color="auto"/>
          </w:divBdr>
        </w:div>
        <w:div w:id="1644507884">
          <w:marLeft w:val="0"/>
          <w:marRight w:val="0"/>
          <w:marTop w:val="0"/>
          <w:marBottom w:val="0"/>
          <w:divBdr>
            <w:top w:val="none" w:sz="0" w:space="0" w:color="auto"/>
            <w:left w:val="none" w:sz="0" w:space="0" w:color="auto"/>
            <w:bottom w:val="none" w:sz="0" w:space="0" w:color="auto"/>
            <w:right w:val="none" w:sz="0" w:space="0" w:color="auto"/>
          </w:divBdr>
        </w:div>
      </w:divsChild>
    </w:div>
    <w:div w:id="849678977">
      <w:bodyDiv w:val="1"/>
      <w:marLeft w:val="0"/>
      <w:marRight w:val="0"/>
      <w:marTop w:val="0"/>
      <w:marBottom w:val="0"/>
      <w:divBdr>
        <w:top w:val="none" w:sz="0" w:space="0" w:color="auto"/>
        <w:left w:val="none" w:sz="0" w:space="0" w:color="auto"/>
        <w:bottom w:val="none" w:sz="0" w:space="0" w:color="auto"/>
        <w:right w:val="none" w:sz="0" w:space="0" w:color="auto"/>
      </w:divBdr>
    </w:div>
    <w:div w:id="1224412854">
      <w:bodyDiv w:val="1"/>
      <w:marLeft w:val="0"/>
      <w:marRight w:val="0"/>
      <w:marTop w:val="0"/>
      <w:marBottom w:val="0"/>
      <w:divBdr>
        <w:top w:val="none" w:sz="0" w:space="0" w:color="auto"/>
        <w:left w:val="none" w:sz="0" w:space="0" w:color="auto"/>
        <w:bottom w:val="none" w:sz="0" w:space="0" w:color="auto"/>
        <w:right w:val="none" w:sz="0" w:space="0" w:color="auto"/>
      </w:divBdr>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jusari@stia-lppm.ac.id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stia-lppn.ac.id/index.php/index/index"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4356-85FA-4F11-ACC4-D40D9EF4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Yayasan</cp:lastModifiedBy>
  <cp:revision>9</cp:revision>
  <cp:lastPrinted>2024-02-07T08:10:00Z</cp:lastPrinted>
  <dcterms:created xsi:type="dcterms:W3CDTF">2024-01-24T04:36:00Z</dcterms:created>
  <dcterms:modified xsi:type="dcterms:W3CDTF">2024-02-07T08:27:00Z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460fbe92-d0d4-3a4d-b9e8-b310bef311d7</vt:lpwstr>
  </property>
  <property fmtid="{D5CDD505-2E9C-101B-9397-08002B2CF9AE}" pid="24" name="Mendeley Citation Style_1">
    <vt:lpwstr>http://www.zotero.org/styles/apa</vt:lpwstr>
  </property>
</Properties>
</file>